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BC4" w:rsidRPr="003C5BDD" w:rsidRDefault="007178AC" w:rsidP="003C5BDD">
      <w:pPr>
        <w:keepNext/>
        <w:spacing w:after="0" w:line="360" w:lineRule="auto"/>
        <w:ind w:right="-1"/>
        <w:outlineLvl w:val="0"/>
        <w:rPr>
          <w:rFonts w:ascii="Arial" w:eastAsia="Times New Roman" w:hAnsi="Arial" w:cs="Arial"/>
          <w:sz w:val="24"/>
          <w:szCs w:val="24"/>
          <w:lang w:eastAsia="pl-PL"/>
        </w:rPr>
      </w:pPr>
      <w:r w:rsidRPr="003C5BDD">
        <w:rPr>
          <w:rFonts w:ascii="Arial" w:eastAsia="Times New Roman" w:hAnsi="Arial" w:cs="Arial"/>
          <w:sz w:val="24"/>
          <w:szCs w:val="24"/>
          <w:lang w:eastAsia="pl-PL"/>
        </w:rPr>
        <w:t>Załącznik nr</w:t>
      </w:r>
      <w:r w:rsidR="00255BC4" w:rsidRPr="003C5BDD">
        <w:rPr>
          <w:rFonts w:ascii="Arial" w:eastAsia="Times New Roman" w:hAnsi="Arial" w:cs="Arial"/>
          <w:sz w:val="24"/>
          <w:szCs w:val="24"/>
          <w:lang w:eastAsia="pl-PL"/>
        </w:rPr>
        <w:t xml:space="preserve"> 3</w:t>
      </w:r>
    </w:p>
    <w:p w:rsidR="00255BC4" w:rsidRPr="003C5BDD" w:rsidRDefault="00255BC4" w:rsidP="003C5BDD">
      <w:pPr>
        <w:keepNext/>
        <w:spacing w:after="0" w:line="360" w:lineRule="auto"/>
        <w:ind w:right="-1"/>
        <w:jc w:val="center"/>
        <w:outlineLvl w:val="0"/>
        <w:rPr>
          <w:rFonts w:ascii="Arial" w:eastAsia="Times New Roman" w:hAnsi="Arial" w:cs="Arial"/>
          <w:b/>
          <w:color w:val="808080"/>
          <w:sz w:val="24"/>
          <w:szCs w:val="24"/>
          <w:lang w:eastAsia="pl-PL"/>
        </w:rPr>
      </w:pPr>
      <w:r w:rsidRPr="003C5BDD">
        <w:rPr>
          <w:rFonts w:ascii="Arial" w:eastAsia="Times New Roman" w:hAnsi="Arial" w:cs="Arial"/>
          <w:b/>
          <w:color w:val="808080"/>
          <w:sz w:val="24"/>
          <w:szCs w:val="24"/>
          <w:lang w:eastAsia="pl-PL"/>
        </w:rPr>
        <w:t>PROJEKT</w:t>
      </w:r>
    </w:p>
    <w:p w:rsidR="00255BC4" w:rsidRPr="00031DBD" w:rsidRDefault="00072DF0" w:rsidP="00031DBD">
      <w:pPr>
        <w:keepNext/>
        <w:spacing w:line="360" w:lineRule="auto"/>
        <w:ind w:right="-1"/>
        <w:jc w:val="center"/>
        <w:outlineLvl w:val="0"/>
        <w:rPr>
          <w:rFonts w:ascii="Arial" w:eastAsia="Times New Roman" w:hAnsi="Arial" w:cs="Arial"/>
          <w:b/>
          <w:sz w:val="28"/>
          <w:szCs w:val="28"/>
          <w:lang w:eastAsia="pl-PL"/>
        </w:rPr>
      </w:pPr>
      <w:r>
        <w:rPr>
          <w:rFonts w:ascii="Arial" w:eastAsia="Times New Roman" w:hAnsi="Arial" w:cs="Arial"/>
          <w:b/>
          <w:sz w:val="28"/>
          <w:szCs w:val="28"/>
          <w:lang w:eastAsia="pl-PL"/>
        </w:rPr>
        <w:t>Umowa nr …/2025</w:t>
      </w:r>
    </w:p>
    <w:p w:rsidR="00255BC4" w:rsidRPr="003C5BDD" w:rsidRDefault="00072DF0" w:rsidP="003C5BDD">
      <w:pPr>
        <w:spacing w:after="0"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zawarta w dniu 2025</w:t>
      </w:r>
      <w:r w:rsidR="00255BC4" w:rsidRPr="003C5BDD">
        <w:rPr>
          <w:rFonts w:ascii="Arial" w:eastAsia="Times New Roman" w:hAnsi="Arial" w:cs="Arial"/>
          <w:sz w:val="24"/>
          <w:szCs w:val="24"/>
          <w:lang w:eastAsia="pl-PL"/>
        </w:rPr>
        <w:t>-….-….. pomiędzy Gminą Czudec</w:t>
      </w:r>
      <w:r w:rsidR="000256D1">
        <w:rPr>
          <w:rFonts w:ascii="Arial" w:eastAsia="Times New Roman" w:hAnsi="Arial" w:cs="Arial"/>
          <w:sz w:val="24"/>
          <w:szCs w:val="24"/>
          <w:lang w:eastAsia="pl-PL"/>
        </w:rPr>
        <w:t xml:space="preserve">, ul. Starowiejska 6, 38-120 Czudec, </w:t>
      </w:r>
      <w:r w:rsidR="000256D1" w:rsidRPr="000256D1">
        <w:rPr>
          <w:rFonts w:ascii="Arial" w:eastAsia="Times New Roman" w:hAnsi="Arial" w:cs="Arial"/>
          <w:sz w:val="24"/>
          <w:szCs w:val="24"/>
          <w:lang w:eastAsia="pl-PL"/>
        </w:rPr>
        <w:t>NIP: 819-15-65-093</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reprezentowaną przez:</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Pana Andrzeja </w:t>
      </w:r>
      <w:proofErr w:type="spellStart"/>
      <w:r w:rsidRPr="003C5BDD">
        <w:rPr>
          <w:rFonts w:ascii="Arial" w:eastAsia="Times New Roman" w:hAnsi="Arial" w:cs="Arial"/>
          <w:sz w:val="24"/>
          <w:szCs w:val="24"/>
          <w:lang w:eastAsia="pl-PL"/>
        </w:rPr>
        <w:t>Ślipskiego</w:t>
      </w:r>
      <w:proofErr w:type="spellEnd"/>
      <w:r w:rsidRPr="003C5BDD">
        <w:rPr>
          <w:rFonts w:ascii="Arial" w:eastAsia="Times New Roman" w:hAnsi="Arial" w:cs="Arial"/>
          <w:sz w:val="24"/>
          <w:szCs w:val="24"/>
          <w:lang w:eastAsia="pl-PL"/>
        </w:rPr>
        <w:t xml:space="preserve"> – Wójta Gminy Czudec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color w:val="000000"/>
          <w:sz w:val="24"/>
          <w:szCs w:val="24"/>
          <w:highlight w:val="white"/>
          <w:lang w:eastAsia="pl-PL"/>
        </w:rPr>
        <w:t xml:space="preserve">przy kontrasygnacie Skarbnika Gminy Czudec – Pani Anny </w:t>
      </w:r>
      <w:r w:rsidRPr="003C5BDD">
        <w:rPr>
          <w:rFonts w:ascii="Arial" w:eastAsia="Times New Roman" w:hAnsi="Arial" w:cs="Arial"/>
          <w:color w:val="000000"/>
          <w:sz w:val="24"/>
          <w:szCs w:val="24"/>
          <w:lang w:eastAsia="pl-PL"/>
        </w:rPr>
        <w:t>Borowiec,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zwaną dalej „Zamawiającym”, a firmą:</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p>
    <w:p w:rsidR="00E22622"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zwaną dalej „Wykonawcą” i reprezentowaną przez: </w:t>
      </w:r>
      <w:r w:rsidRPr="003C5BDD">
        <w:rPr>
          <w:rFonts w:ascii="Arial" w:eastAsia="Times New Roman" w:hAnsi="Arial" w:cs="Arial"/>
          <w:sz w:val="24"/>
          <w:szCs w:val="24"/>
          <w:lang w:eastAsia="pl-PL"/>
        </w:rPr>
        <w:br/>
        <w:t xml:space="preserve">…………………………… </w:t>
      </w:r>
      <w:r w:rsidRPr="003C5BDD">
        <w:rPr>
          <w:rFonts w:ascii="Arial" w:eastAsia="Times New Roman" w:hAnsi="Arial" w:cs="Arial"/>
          <w:sz w:val="24"/>
          <w:szCs w:val="24"/>
          <w:lang w:eastAsia="pl-PL"/>
        </w:rPr>
        <w:br/>
        <w:t xml:space="preserve">o następującej treści:  </w:t>
      </w:r>
    </w:p>
    <w:p w:rsidR="00E22622" w:rsidRDefault="00E22622" w:rsidP="003C5BDD">
      <w:pPr>
        <w:spacing w:after="0" w:line="360" w:lineRule="auto"/>
        <w:ind w:right="-1"/>
        <w:rPr>
          <w:rFonts w:ascii="Arial" w:eastAsia="Times New Roman" w:hAnsi="Arial" w:cs="Arial"/>
          <w:sz w:val="24"/>
          <w:szCs w:val="24"/>
          <w:lang w:eastAsia="pl-PL"/>
        </w:rPr>
      </w:pPr>
    </w:p>
    <w:p w:rsidR="00E22622" w:rsidRPr="00AE1A85" w:rsidRDefault="00E22622" w:rsidP="00AE1A85">
      <w:pPr>
        <w:spacing w:after="0" w:line="360" w:lineRule="auto"/>
        <w:ind w:right="-1"/>
        <w:rPr>
          <w:rFonts w:ascii="Arial" w:eastAsia="Times New Roman" w:hAnsi="Arial" w:cs="Arial"/>
          <w:b/>
          <w:sz w:val="24"/>
          <w:szCs w:val="24"/>
          <w:lang w:eastAsia="pl-PL"/>
        </w:rPr>
      </w:pPr>
      <w:r w:rsidRPr="00E22622">
        <w:rPr>
          <w:rFonts w:ascii="Arial" w:eastAsia="Times New Roman" w:hAnsi="Arial" w:cs="Arial"/>
          <w:sz w:val="24"/>
          <w:szCs w:val="24"/>
          <w:lang w:eastAsia="pl-PL"/>
        </w:rPr>
        <w:t xml:space="preserve">Niniejsza umowa zawarta zostaje w związku z wyborem oferty Wykonawcy, w wyniku przeprowadzonego postępowania o udzielenie zamówienia publicznego na wykonanie dostaw dla zadania pn.: </w:t>
      </w:r>
      <w:r w:rsidRPr="00652938">
        <w:rPr>
          <w:rFonts w:ascii="Arial" w:eastAsia="Times New Roman" w:hAnsi="Arial" w:cs="Arial"/>
          <w:b/>
          <w:sz w:val="24"/>
          <w:szCs w:val="24"/>
          <w:lang w:eastAsia="pl-PL"/>
        </w:rPr>
        <w:t>„</w:t>
      </w:r>
      <w:r w:rsidR="0096212D" w:rsidRPr="0096212D">
        <w:rPr>
          <w:rFonts w:ascii="Arial" w:eastAsia="Times New Roman" w:hAnsi="Arial" w:cs="Arial"/>
          <w:b/>
          <w:sz w:val="24"/>
          <w:szCs w:val="24"/>
          <w:lang w:eastAsia="pl-PL"/>
        </w:rPr>
        <w:t xml:space="preserve">Zakup sprzętu przeznaczonego na potrzeby ochrony ludności na terenie Gminy Czudec – </w:t>
      </w:r>
      <w:r w:rsidR="0096212D" w:rsidRPr="0096212D">
        <w:rPr>
          <w:rFonts w:ascii="Arial" w:eastAsia="Times New Roman" w:hAnsi="Arial" w:cs="Arial"/>
          <w:b/>
          <w:iCs/>
          <w:sz w:val="24"/>
          <w:szCs w:val="24"/>
          <w:lang w:eastAsia="pl-PL"/>
        </w:rPr>
        <w:t>dostawa zbiorników na paliwo ON i BP, beczkowozu na wodę pitną oraz pojemników na wodę pitną</w:t>
      </w:r>
      <w:r w:rsidRPr="0008739A">
        <w:rPr>
          <w:rFonts w:ascii="Arial" w:eastAsia="Times New Roman" w:hAnsi="Arial" w:cs="Arial"/>
          <w:b/>
          <w:sz w:val="24"/>
          <w:szCs w:val="24"/>
          <w:lang w:eastAsia="pl-PL"/>
        </w:rPr>
        <w:t>”</w:t>
      </w:r>
      <w:r w:rsidRPr="00E22622">
        <w:rPr>
          <w:rFonts w:ascii="Arial" w:eastAsia="Times New Roman" w:hAnsi="Arial" w:cs="Arial"/>
          <w:sz w:val="24"/>
          <w:szCs w:val="24"/>
          <w:lang w:eastAsia="pl-PL"/>
        </w:rPr>
        <w:t xml:space="preserve"> w trybie podstawowym </w:t>
      </w:r>
      <w:r>
        <w:rPr>
          <w:rFonts w:ascii="Arial" w:eastAsia="Times New Roman" w:hAnsi="Arial" w:cs="Arial"/>
          <w:sz w:val="24"/>
          <w:szCs w:val="24"/>
          <w:lang w:eastAsia="pl-PL"/>
        </w:rPr>
        <w:t>na podstawie art. 275 pkt 1</w:t>
      </w:r>
      <w:r w:rsidRPr="00E22622">
        <w:rPr>
          <w:rFonts w:ascii="Arial" w:eastAsia="Times New Roman" w:hAnsi="Arial" w:cs="Arial"/>
          <w:sz w:val="24"/>
          <w:szCs w:val="24"/>
          <w:lang w:eastAsia="pl-PL"/>
        </w:rPr>
        <w:t xml:space="preserve"> ustawy z dnia 11 września 2019 r. r. Prawo zam</w:t>
      </w:r>
      <w:r>
        <w:rPr>
          <w:rFonts w:ascii="Arial" w:eastAsia="Times New Roman" w:hAnsi="Arial" w:cs="Arial"/>
          <w:sz w:val="24"/>
          <w:szCs w:val="24"/>
          <w:lang w:eastAsia="pl-PL"/>
        </w:rPr>
        <w:t xml:space="preserve">ówień publicznych (Dz.U. z 2024 r., poz. 1320 ze zm.), nazywana dalej „ustawą Pzp” </w:t>
      </w:r>
      <w:r w:rsidR="00255BC4" w:rsidRPr="003C5BDD">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p>
    <w:p w:rsidR="005B0797" w:rsidRPr="005B0797" w:rsidRDefault="0008739A" w:rsidP="005B0797">
      <w:pPr>
        <w:pStyle w:val="Akapitzlist"/>
        <w:widowControl w:val="0"/>
        <w:numPr>
          <w:ilvl w:val="0"/>
          <w:numId w:val="10"/>
        </w:numPr>
        <w:autoSpaceDE w:val="0"/>
        <w:autoSpaceDN w:val="0"/>
        <w:adjustRightInd w:val="0"/>
        <w:spacing w:line="360" w:lineRule="auto"/>
        <w:ind w:left="426" w:hanging="426"/>
        <w:rPr>
          <w:rFonts w:ascii="Arial" w:eastAsia="Times New Roman" w:hAnsi="Arial" w:cs="Arial"/>
          <w:iCs/>
          <w:sz w:val="24"/>
          <w:szCs w:val="24"/>
          <w:lang w:eastAsia="pl-PL"/>
        </w:rPr>
      </w:pPr>
      <w:r>
        <w:rPr>
          <w:rFonts w:ascii="Arial" w:eastAsia="Times New Roman" w:hAnsi="Arial" w:cs="Arial"/>
          <w:sz w:val="24"/>
          <w:szCs w:val="24"/>
          <w:lang w:eastAsia="pl-PL"/>
        </w:rPr>
        <w:t xml:space="preserve">Przedmiotem umowy jest </w:t>
      </w:r>
      <w:r w:rsidR="0096212D" w:rsidRPr="0096212D">
        <w:rPr>
          <w:rFonts w:ascii="Arial" w:eastAsia="Times New Roman" w:hAnsi="Arial" w:cs="Arial"/>
          <w:iCs/>
          <w:sz w:val="24"/>
          <w:szCs w:val="24"/>
          <w:lang w:eastAsia="pl-PL"/>
        </w:rPr>
        <w:t>dostawa zbiorników na paliwo ON</w:t>
      </w:r>
      <w:r w:rsidR="004664D8">
        <w:rPr>
          <w:rFonts w:ascii="Arial" w:eastAsia="Times New Roman" w:hAnsi="Arial" w:cs="Arial"/>
          <w:iCs/>
          <w:sz w:val="24"/>
          <w:szCs w:val="24"/>
          <w:lang w:eastAsia="pl-PL"/>
        </w:rPr>
        <w:t xml:space="preserve"> (1 szt.)</w:t>
      </w:r>
      <w:r w:rsidR="0096212D" w:rsidRPr="0096212D">
        <w:rPr>
          <w:rFonts w:ascii="Arial" w:eastAsia="Times New Roman" w:hAnsi="Arial" w:cs="Arial"/>
          <w:iCs/>
          <w:sz w:val="24"/>
          <w:szCs w:val="24"/>
          <w:lang w:eastAsia="pl-PL"/>
        </w:rPr>
        <w:t xml:space="preserve"> i BP</w:t>
      </w:r>
      <w:r w:rsidR="004664D8">
        <w:rPr>
          <w:rFonts w:ascii="Arial" w:eastAsia="Times New Roman" w:hAnsi="Arial" w:cs="Arial"/>
          <w:iCs/>
          <w:sz w:val="24"/>
          <w:szCs w:val="24"/>
          <w:lang w:eastAsia="pl-PL"/>
        </w:rPr>
        <w:t xml:space="preserve"> (1 szt.)</w:t>
      </w:r>
      <w:r w:rsidR="0096212D" w:rsidRPr="0096212D">
        <w:rPr>
          <w:rFonts w:ascii="Arial" w:eastAsia="Times New Roman" w:hAnsi="Arial" w:cs="Arial"/>
          <w:iCs/>
          <w:sz w:val="24"/>
          <w:szCs w:val="24"/>
          <w:lang w:eastAsia="pl-PL"/>
        </w:rPr>
        <w:t>, beczkowozu na wodę pitną (1 szt.) oraz pojemników na wodę pitną (10 szt.).</w:t>
      </w:r>
    </w:p>
    <w:p w:rsidR="00E22622" w:rsidRDefault="005B0797" w:rsidP="005B0797">
      <w:pPr>
        <w:pStyle w:val="Akapitzlist"/>
        <w:widowControl w:val="0"/>
        <w:autoSpaceDE w:val="0"/>
        <w:autoSpaceDN w:val="0"/>
        <w:adjustRightInd w:val="0"/>
        <w:spacing w:line="360" w:lineRule="auto"/>
        <w:ind w:left="426"/>
        <w:rPr>
          <w:rFonts w:ascii="Arial" w:eastAsia="Times New Roman" w:hAnsi="Arial" w:cs="Arial"/>
          <w:sz w:val="24"/>
          <w:szCs w:val="24"/>
          <w:lang w:eastAsia="pl-PL"/>
        </w:rPr>
      </w:pPr>
      <w:r w:rsidRPr="005B0797">
        <w:rPr>
          <w:rFonts w:ascii="Arial" w:eastAsia="Times New Roman" w:hAnsi="Arial" w:cs="Arial"/>
          <w:b/>
          <w:sz w:val="24"/>
          <w:szCs w:val="24"/>
          <w:lang w:eastAsia="pl-PL"/>
        </w:rPr>
        <w:t>Szczegółowy opis przedmiotu zamówienia zawiera załącznik nr 4 do SWZ.</w:t>
      </w:r>
    </w:p>
    <w:p w:rsidR="009D4B06" w:rsidRDefault="00EE010C" w:rsidP="0096213F">
      <w:pPr>
        <w:pStyle w:val="Akapitzlist"/>
        <w:widowControl w:val="0"/>
        <w:numPr>
          <w:ilvl w:val="0"/>
          <w:numId w:val="10"/>
        </w:numPr>
        <w:autoSpaceDE w:val="0"/>
        <w:autoSpaceDN w:val="0"/>
        <w:adjustRightInd w:val="0"/>
        <w:spacing w:line="360" w:lineRule="auto"/>
        <w:ind w:left="426" w:hanging="426"/>
        <w:rPr>
          <w:rFonts w:ascii="Arial" w:eastAsia="Times New Roman" w:hAnsi="Arial" w:cs="Arial"/>
          <w:sz w:val="24"/>
          <w:szCs w:val="24"/>
          <w:lang w:eastAsia="pl-PL"/>
        </w:rPr>
      </w:pPr>
      <w:r w:rsidRPr="00190289">
        <w:rPr>
          <w:rFonts w:ascii="Arial" w:eastAsia="Times New Roman" w:hAnsi="Arial" w:cs="Arial"/>
          <w:sz w:val="24"/>
          <w:szCs w:val="24"/>
          <w:lang w:eastAsia="pl-PL"/>
        </w:rPr>
        <w:t xml:space="preserve">Dostawa </w:t>
      </w:r>
      <w:r w:rsidR="00190289">
        <w:rPr>
          <w:rFonts w:ascii="Arial" w:eastAsia="Times New Roman" w:hAnsi="Arial" w:cs="Arial"/>
          <w:sz w:val="24"/>
          <w:szCs w:val="24"/>
          <w:lang w:eastAsia="pl-PL"/>
        </w:rPr>
        <w:t>przedmiotu umowy</w:t>
      </w:r>
      <w:r w:rsidRPr="00190289">
        <w:rPr>
          <w:rFonts w:ascii="Arial" w:eastAsia="Times New Roman" w:hAnsi="Arial" w:cs="Arial"/>
          <w:sz w:val="24"/>
          <w:szCs w:val="24"/>
          <w:lang w:eastAsia="pl-PL"/>
        </w:rPr>
        <w:t xml:space="preserve"> odbywać się będzie na koszt i odpowiedzialność Wykonawcy.</w:t>
      </w:r>
      <w:r w:rsidR="00190289" w:rsidRPr="00190289">
        <w:rPr>
          <w:rFonts w:ascii="Arial" w:eastAsia="Times New Roman" w:hAnsi="Arial" w:cs="Arial"/>
          <w:sz w:val="24"/>
          <w:szCs w:val="24"/>
          <w:lang w:eastAsia="pl-PL"/>
        </w:rPr>
        <w:t xml:space="preserve"> Miejsce dostawy: teren Gminy Czudec</w:t>
      </w:r>
      <w:r w:rsidR="009D4B06" w:rsidRPr="009D4B06">
        <w:rPr>
          <w:rFonts w:ascii="Arial" w:eastAsia="Times New Roman" w:hAnsi="Arial" w:cs="Arial"/>
          <w:sz w:val="24"/>
          <w:szCs w:val="24"/>
          <w:lang w:eastAsia="pl-PL"/>
        </w:rPr>
        <w:t>.</w:t>
      </w:r>
    </w:p>
    <w:p w:rsidR="00190289" w:rsidRDefault="00190289" w:rsidP="0096213F">
      <w:pPr>
        <w:pStyle w:val="Akapitzlist"/>
        <w:widowControl w:val="0"/>
        <w:numPr>
          <w:ilvl w:val="0"/>
          <w:numId w:val="10"/>
        </w:numPr>
        <w:autoSpaceDE w:val="0"/>
        <w:autoSpaceDN w:val="0"/>
        <w:adjustRightInd w:val="0"/>
        <w:spacing w:line="360" w:lineRule="auto"/>
        <w:ind w:left="426" w:hanging="426"/>
        <w:rPr>
          <w:rFonts w:ascii="Arial" w:eastAsia="Times New Roman" w:hAnsi="Arial" w:cs="Arial"/>
          <w:sz w:val="24"/>
          <w:szCs w:val="24"/>
          <w:lang w:eastAsia="pl-PL"/>
        </w:rPr>
      </w:pPr>
      <w:r w:rsidRPr="00190289">
        <w:rPr>
          <w:rFonts w:ascii="Arial" w:eastAsia="Times New Roman" w:hAnsi="Arial" w:cs="Arial"/>
          <w:sz w:val="24"/>
          <w:szCs w:val="24"/>
          <w:lang w:eastAsia="pl-PL"/>
        </w:rPr>
        <w:t>Zakup p</w:t>
      </w:r>
      <w:r w:rsidR="00EE010C" w:rsidRPr="00190289">
        <w:rPr>
          <w:rFonts w:ascii="Arial" w:eastAsia="Times New Roman" w:hAnsi="Arial" w:cs="Arial"/>
          <w:sz w:val="24"/>
          <w:szCs w:val="24"/>
          <w:lang w:eastAsia="pl-PL"/>
        </w:rPr>
        <w:t>rzedmiot</w:t>
      </w:r>
      <w:r w:rsidRPr="00190289">
        <w:rPr>
          <w:rFonts w:ascii="Arial" w:eastAsia="Times New Roman" w:hAnsi="Arial" w:cs="Arial"/>
          <w:sz w:val="24"/>
          <w:szCs w:val="24"/>
          <w:lang w:eastAsia="pl-PL"/>
        </w:rPr>
        <w:t>u</w:t>
      </w:r>
      <w:r w:rsidR="00EE010C" w:rsidRPr="00190289">
        <w:rPr>
          <w:rFonts w:ascii="Arial" w:eastAsia="Times New Roman" w:hAnsi="Arial" w:cs="Arial"/>
          <w:sz w:val="24"/>
          <w:szCs w:val="24"/>
          <w:lang w:eastAsia="pl-PL"/>
        </w:rPr>
        <w:t xml:space="preserve"> zamówienia dofinansowywany jest z Dotacji Celowej w ramach Programu Ochrony Ludności </w:t>
      </w:r>
      <w:r w:rsidR="003A55FA">
        <w:rPr>
          <w:rFonts w:ascii="Arial" w:eastAsia="Times New Roman" w:hAnsi="Arial" w:cs="Arial"/>
          <w:sz w:val="24"/>
          <w:szCs w:val="24"/>
          <w:lang w:eastAsia="pl-PL"/>
        </w:rPr>
        <w:t>i Obrony Cywilnej na lata 2025-</w:t>
      </w:r>
      <w:r w:rsidR="00EE010C" w:rsidRPr="00190289">
        <w:rPr>
          <w:rFonts w:ascii="Arial" w:eastAsia="Times New Roman" w:hAnsi="Arial" w:cs="Arial"/>
          <w:sz w:val="24"/>
          <w:szCs w:val="24"/>
          <w:lang w:eastAsia="pl-PL"/>
        </w:rPr>
        <w:t>2026.</w:t>
      </w:r>
    </w:p>
    <w:p w:rsidR="00E22622" w:rsidRPr="00623711" w:rsidRDefault="00374B5B" w:rsidP="00623711">
      <w:pPr>
        <w:pStyle w:val="Akapitzlist"/>
        <w:numPr>
          <w:ilvl w:val="0"/>
          <w:numId w:val="10"/>
        </w:numPr>
        <w:spacing w:line="360" w:lineRule="auto"/>
        <w:ind w:left="426" w:hanging="426"/>
        <w:rPr>
          <w:rFonts w:ascii="Arial" w:eastAsia="Times New Roman" w:hAnsi="Arial" w:cs="Arial"/>
          <w:sz w:val="24"/>
          <w:szCs w:val="24"/>
          <w:lang w:eastAsia="pl-PL"/>
        </w:rPr>
      </w:pPr>
      <w:r>
        <w:rPr>
          <w:rFonts w:ascii="Arial" w:eastAsia="Times New Roman" w:hAnsi="Arial" w:cs="Arial"/>
          <w:sz w:val="24"/>
          <w:szCs w:val="24"/>
          <w:lang w:eastAsia="pl-PL"/>
        </w:rPr>
        <w:t>Dostarczony</w:t>
      </w:r>
      <w:r w:rsidR="00E22622" w:rsidRPr="00E22622">
        <w:rPr>
          <w:rFonts w:ascii="Arial" w:eastAsia="Times New Roman" w:hAnsi="Arial" w:cs="Arial"/>
          <w:sz w:val="24"/>
          <w:szCs w:val="24"/>
          <w:lang w:eastAsia="pl-PL"/>
        </w:rPr>
        <w:t xml:space="preserve"> </w:t>
      </w:r>
      <w:r>
        <w:rPr>
          <w:rFonts w:ascii="Arial" w:eastAsia="Times New Roman" w:hAnsi="Arial" w:cs="Arial"/>
          <w:sz w:val="24"/>
          <w:szCs w:val="24"/>
          <w:lang w:eastAsia="pl-PL"/>
        </w:rPr>
        <w:t>przedmiot umowy</w:t>
      </w:r>
      <w:r w:rsidR="00E22622" w:rsidRPr="00E22622">
        <w:rPr>
          <w:rFonts w:ascii="Arial" w:eastAsia="Times New Roman" w:hAnsi="Arial" w:cs="Arial"/>
          <w:sz w:val="24"/>
          <w:szCs w:val="24"/>
          <w:lang w:eastAsia="pl-PL"/>
        </w:rPr>
        <w:t xml:space="preserve"> nie może posiadać śladów użytk</w:t>
      </w:r>
      <w:r>
        <w:rPr>
          <w:rFonts w:ascii="Arial" w:eastAsia="Times New Roman" w:hAnsi="Arial" w:cs="Arial"/>
          <w:sz w:val="24"/>
          <w:szCs w:val="24"/>
          <w:lang w:eastAsia="pl-PL"/>
        </w:rPr>
        <w:t>owania, musi być fabrycznie nowy</w:t>
      </w:r>
      <w:r w:rsidR="00E22622" w:rsidRPr="00E22622">
        <w:rPr>
          <w:rFonts w:ascii="Arial" w:eastAsia="Times New Roman" w:hAnsi="Arial" w:cs="Arial"/>
          <w:sz w:val="24"/>
          <w:szCs w:val="24"/>
          <w:lang w:eastAsia="pl-PL"/>
        </w:rPr>
        <w:t xml:space="preserve">, </w:t>
      </w:r>
      <w:r>
        <w:rPr>
          <w:rFonts w:ascii="Arial" w:eastAsia="Times New Roman" w:hAnsi="Arial" w:cs="Arial"/>
          <w:sz w:val="24"/>
          <w:szCs w:val="24"/>
          <w:lang w:eastAsia="pl-PL"/>
        </w:rPr>
        <w:t>nieuszkodzony, pełnowartościowy, niemający</w:t>
      </w:r>
      <w:r w:rsidR="00E22622" w:rsidRPr="00E22622">
        <w:rPr>
          <w:rFonts w:ascii="Arial" w:eastAsia="Times New Roman" w:hAnsi="Arial" w:cs="Arial"/>
          <w:sz w:val="24"/>
          <w:szCs w:val="24"/>
          <w:lang w:eastAsia="pl-PL"/>
        </w:rPr>
        <w:t xml:space="preserve"> defektów, wad konstrukcyjnych, wykonawczych ani wynikających z innych zaniedbań Wykonawcy lub producenta, które</w:t>
      </w:r>
      <w:r>
        <w:rPr>
          <w:rFonts w:ascii="Arial" w:eastAsia="Times New Roman" w:hAnsi="Arial" w:cs="Arial"/>
          <w:sz w:val="24"/>
          <w:szCs w:val="24"/>
          <w:lang w:eastAsia="pl-PL"/>
        </w:rPr>
        <w:t xml:space="preserve"> mogłyby się ujawnić podczas jego</w:t>
      </w:r>
      <w:r w:rsidR="00E22622" w:rsidRPr="00E22622">
        <w:rPr>
          <w:rFonts w:ascii="Arial" w:eastAsia="Times New Roman" w:hAnsi="Arial" w:cs="Arial"/>
          <w:sz w:val="24"/>
          <w:szCs w:val="24"/>
          <w:lang w:eastAsia="pl-PL"/>
        </w:rPr>
        <w:t xml:space="preserve"> użytkowania, a także spełniać parametry techniczne i jakościowe wymagane przez Zamawiającego. </w:t>
      </w:r>
      <w:r w:rsidR="00623711" w:rsidRPr="00623711">
        <w:rPr>
          <w:rFonts w:ascii="Arial" w:eastAsia="Times New Roman" w:hAnsi="Arial" w:cs="Arial"/>
          <w:sz w:val="24"/>
          <w:szCs w:val="24"/>
          <w:lang w:eastAsia="pl-PL"/>
        </w:rPr>
        <w:lastRenderedPageBreak/>
        <w:t>Sprzęt ma być wolny od jakichkolwiek wad prawnych, w tym wszelkich praw osób trzecich oraz innych obciążeń i zabezpieczeń</w:t>
      </w:r>
      <w:r w:rsidR="00623711">
        <w:rPr>
          <w:rFonts w:ascii="Arial" w:eastAsia="Times New Roman" w:hAnsi="Arial" w:cs="Arial"/>
          <w:sz w:val="24"/>
          <w:szCs w:val="24"/>
          <w:lang w:eastAsia="pl-PL"/>
        </w:rPr>
        <w:t xml:space="preserve"> </w:t>
      </w:r>
      <w:r w:rsidR="00623711" w:rsidRPr="00623711">
        <w:rPr>
          <w:rFonts w:ascii="Arial" w:eastAsia="Times New Roman" w:hAnsi="Arial" w:cs="Arial"/>
          <w:sz w:val="24"/>
          <w:szCs w:val="24"/>
          <w:lang w:eastAsia="pl-PL"/>
        </w:rPr>
        <w:t>wierzytelności podmiotów trzecich ani też ich prawa własności.</w:t>
      </w:r>
    </w:p>
    <w:p w:rsidR="00E22622" w:rsidRDefault="00E22622" w:rsidP="0096213F">
      <w:pPr>
        <w:pStyle w:val="Akapitzlist"/>
        <w:widowControl w:val="0"/>
        <w:numPr>
          <w:ilvl w:val="0"/>
          <w:numId w:val="10"/>
        </w:numPr>
        <w:autoSpaceDE w:val="0"/>
        <w:autoSpaceDN w:val="0"/>
        <w:adjustRightInd w:val="0"/>
        <w:spacing w:line="360" w:lineRule="auto"/>
        <w:ind w:left="426" w:hanging="426"/>
        <w:rPr>
          <w:rFonts w:ascii="Arial" w:eastAsia="Times New Roman" w:hAnsi="Arial" w:cs="Arial"/>
          <w:sz w:val="24"/>
          <w:szCs w:val="24"/>
          <w:lang w:eastAsia="pl-PL"/>
        </w:rPr>
      </w:pPr>
      <w:r w:rsidRPr="00E22622">
        <w:rPr>
          <w:rFonts w:ascii="Arial" w:eastAsia="Times New Roman" w:hAnsi="Arial" w:cs="Arial"/>
          <w:sz w:val="24"/>
          <w:szCs w:val="24"/>
          <w:lang w:eastAsia="pl-PL"/>
        </w:rPr>
        <w:t xml:space="preserve">Poprzez dostawę Zamawiający rozumie dostarczenie wyposażenia wraz ze wszystkimi niezbędnymi do ich należytego funkcjonowania elementami. </w:t>
      </w:r>
    </w:p>
    <w:p w:rsidR="00E22622" w:rsidRDefault="00E22622" w:rsidP="0096213F">
      <w:pPr>
        <w:pStyle w:val="Akapitzlist"/>
        <w:widowControl w:val="0"/>
        <w:numPr>
          <w:ilvl w:val="0"/>
          <w:numId w:val="10"/>
        </w:numPr>
        <w:autoSpaceDE w:val="0"/>
        <w:autoSpaceDN w:val="0"/>
        <w:adjustRightInd w:val="0"/>
        <w:spacing w:line="360" w:lineRule="auto"/>
        <w:ind w:left="426" w:hanging="426"/>
        <w:rPr>
          <w:rFonts w:ascii="Arial" w:eastAsia="Times New Roman" w:hAnsi="Arial" w:cs="Arial"/>
          <w:sz w:val="24"/>
          <w:szCs w:val="24"/>
          <w:lang w:eastAsia="pl-PL"/>
        </w:rPr>
      </w:pPr>
      <w:r w:rsidRPr="00E22622">
        <w:rPr>
          <w:rFonts w:ascii="Arial" w:eastAsia="Times New Roman" w:hAnsi="Arial" w:cs="Arial"/>
          <w:sz w:val="24"/>
          <w:szCs w:val="24"/>
          <w:lang w:eastAsia="pl-PL"/>
        </w:rPr>
        <w:t xml:space="preserve">Zamawiający zastrzega sobie prawo kontroli przebiegu i sposobu realizacji umowy. Wykonawca zobowiązuje się udzielić Zamawiającemu wszelkich informacji niezbędnych do oceny stopnia realizacji przedmiotu umowy. </w:t>
      </w:r>
    </w:p>
    <w:p w:rsidR="00E22622" w:rsidRPr="00E22622" w:rsidRDefault="00E22622" w:rsidP="0096213F">
      <w:pPr>
        <w:pStyle w:val="Akapitzlist"/>
        <w:widowControl w:val="0"/>
        <w:numPr>
          <w:ilvl w:val="0"/>
          <w:numId w:val="10"/>
        </w:numPr>
        <w:autoSpaceDE w:val="0"/>
        <w:autoSpaceDN w:val="0"/>
        <w:adjustRightInd w:val="0"/>
        <w:spacing w:line="360" w:lineRule="auto"/>
        <w:ind w:left="426" w:hanging="426"/>
        <w:rPr>
          <w:rFonts w:ascii="Arial" w:eastAsia="Times New Roman" w:hAnsi="Arial" w:cs="Arial"/>
          <w:sz w:val="24"/>
          <w:szCs w:val="24"/>
          <w:lang w:eastAsia="pl-PL"/>
        </w:rPr>
      </w:pPr>
      <w:r w:rsidRPr="00E22622">
        <w:rPr>
          <w:rFonts w:ascii="Arial" w:eastAsia="Times New Roman" w:hAnsi="Arial" w:cs="Arial"/>
          <w:sz w:val="24"/>
          <w:szCs w:val="24"/>
          <w:lang w:eastAsia="pl-PL"/>
        </w:rPr>
        <w:t xml:space="preserve">Wykonawca oświadcza ponadto, że: </w:t>
      </w:r>
    </w:p>
    <w:p w:rsidR="00E22622" w:rsidRPr="0008739A" w:rsidRDefault="00E22622" w:rsidP="0008739A">
      <w:pPr>
        <w:pStyle w:val="Akapitzlist"/>
        <w:widowControl w:val="0"/>
        <w:numPr>
          <w:ilvl w:val="0"/>
          <w:numId w:val="11"/>
        </w:numPr>
        <w:autoSpaceDE w:val="0"/>
        <w:autoSpaceDN w:val="0"/>
        <w:adjustRightInd w:val="0"/>
        <w:spacing w:line="360" w:lineRule="auto"/>
        <w:ind w:left="851" w:hanging="425"/>
        <w:rPr>
          <w:rFonts w:ascii="Arial" w:eastAsia="Times New Roman" w:hAnsi="Arial" w:cs="Arial"/>
          <w:sz w:val="24"/>
          <w:szCs w:val="24"/>
          <w:lang w:eastAsia="pl-PL"/>
        </w:rPr>
      </w:pPr>
      <w:r w:rsidRPr="0008739A">
        <w:rPr>
          <w:rFonts w:ascii="Arial" w:eastAsia="Times New Roman" w:hAnsi="Arial" w:cs="Arial"/>
          <w:sz w:val="24"/>
          <w:szCs w:val="24"/>
          <w:lang w:eastAsia="pl-PL"/>
        </w:rPr>
        <w:t xml:space="preserve">zapoznał się szczegółowo z treścią Umowy i załączników, uznając ww. dokumenty za wystarczające do realizacji przedmiotu Umowy, w stopniu w jakim jest to możliwe do stwierdzenia na dzień zawarcia Umowy; </w:t>
      </w:r>
    </w:p>
    <w:p w:rsidR="00E22622" w:rsidRPr="00E22622" w:rsidRDefault="00E22622" w:rsidP="0096213F">
      <w:pPr>
        <w:pStyle w:val="Akapitzlist"/>
        <w:widowControl w:val="0"/>
        <w:numPr>
          <w:ilvl w:val="0"/>
          <w:numId w:val="11"/>
        </w:numPr>
        <w:autoSpaceDE w:val="0"/>
        <w:autoSpaceDN w:val="0"/>
        <w:adjustRightInd w:val="0"/>
        <w:spacing w:line="360" w:lineRule="auto"/>
        <w:ind w:left="851" w:hanging="425"/>
        <w:rPr>
          <w:rFonts w:ascii="Arial" w:eastAsia="Times New Roman" w:hAnsi="Arial" w:cs="Arial"/>
          <w:sz w:val="24"/>
          <w:szCs w:val="24"/>
          <w:lang w:eastAsia="pl-PL"/>
        </w:rPr>
      </w:pPr>
      <w:r w:rsidRPr="00E22622">
        <w:rPr>
          <w:rFonts w:ascii="Arial" w:eastAsia="Times New Roman" w:hAnsi="Arial" w:cs="Arial"/>
          <w:sz w:val="24"/>
          <w:szCs w:val="24"/>
          <w:lang w:eastAsia="pl-PL"/>
        </w:rPr>
        <w:t xml:space="preserve">dokonał szczegółowej kalkulacji rozmiarów i kosztów związanych z realizacją przedmiotu Umowy oraz jest mu wiadomym, że określone w Umowie wynagrodzenie ryczałtowe nie ulegnie zmianie nawet wtedy, gdy w chwili zawarcia Umowy nie można było przewidzieć rozmiarów i kosztów prac; </w:t>
      </w:r>
    </w:p>
    <w:p w:rsidR="000C72B8" w:rsidRPr="00092BB8" w:rsidRDefault="00E22622" w:rsidP="0096213F">
      <w:pPr>
        <w:pStyle w:val="Akapitzlist"/>
        <w:widowControl w:val="0"/>
        <w:numPr>
          <w:ilvl w:val="0"/>
          <w:numId w:val="11"/>
        </w:numPr>
        <w:autoSpaceDE w:val="0"/>
        <w:autoSpaceDN w:val="0"/>
        <w:adjustRightInd w:val="0"/>
        <w:spacing w:line="360" w:lineRule="auto"/>
        <w:ind w:left="851" w:hanging="425"/>
        <w:rPr>
          <w:rFonts w:ascii="Arial" w:eastAsia="Times New Roman" w:hAnsi="Arial" w:cs="Arial"/>
          <w:color w:val="000000"/>
          <w:sz w:val="24"/>
          <w:szCs w:val="24"/>
          <w:lang w:eastAsia="pl-PL"/>
        </w:rPr>
      </w:pPr>
      <w:r w:rsidRPr="00E22622">
        <w:rPr>
          <w:rFonts w:ascii="Arial" w:eastAsia="Times New Roman" w:hAnsi="Arial" w:cs="Arial"/>
          <w:sz w:val="24"/>
          <w:szCs w:val="24"/>
          <w:lang w:eastAsia="pl-PL"/>
        </w:rPr>
        <w:t>wykonując przedmiot umowy nie naruszy praw majątkowych osób trzecich i przekaże Zamawiającemu przedmiot umowy w stanie wolnym od obciążeń prawnych osób trzecich.</w:t>
      </w:r>
    </w:p>
    <w:p w:rsidR="00092BB8" w:rsidRPr="0008739A" w:rsidRDefault="00092BB8" w:rsidP="0008739A">
      <w:pPr>
        <w:pStyle w:val="Akapitzlist"/>
        <w:widowControl w:val="0"/>
        <w:numPr>
          <w:ilvl w:val="0"/>
          <w:numId w:val="10"/>
        </w:numPr>
        <w:autoSpaceDE w:val="0"/>
        <w:autoSpaceDN w:val="0"/>
        <w:adjustRightInd w:val="0"/>
        <w:spacing w:line="360" w:lineRule="auto"/>
        <w:ind w:left="426" w:hanging="426"/>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Wykonawca zobowiązuje się </w:t>
      </w:r>
      <w:r w:rsidR="0008739A">
        <w:rPr>
          <w:rFonts w:ascii="Arial" w:eastAsia="Times New Roman" w:hAnsi="Arial" w:cs="Arial"/>
          <w:color w:val="000000"/>
          <w:sz w:val="24"/>
          <w:szCs w:val="24"/>
          <w:lang w:eastAsia="pl-PL"/>
        </w:rPr>
        <w:t>do p</w:t>
      </w:r>
      <w:r w:rsidRPr="0008739A">
        <w:rPr>
          <w:rFonts w:ascii="Arial" w:eastAsia="Times New Roman" w:hAnsi="Arial" w:cs="Arial"/>
          <w:color w:val="000000"/>
          <w:sz w:val="24"/>
          <w:szCs w:val="24"/>
          <w:lang w:eastAsia="pl-PL"/>
        </w:rPr>
        <w:t>rzedkładania na każde żądanie Zamawiającego dokumentów, materiałów i informacji potrzebnych do oceny prawidłowości wykonania umowy (w tym w szczególności: certyfikaty, dokumentacja techniczna, instrukcje obsługi w języku polskim, karty katalogowe, instrukcje dotyczące eksploatacji, oświadczenia Wykonawcy o zgodności dostarczonego asor</w:t>
      </w:r>
      <w:r w:rsidR="0008739A">
        <w:rPr>
          <w:rFonts w:ascii="Arial" w:eastAsia="Times New Roman" w:hAnsi="Arial" w:cs="Arial"/>
          <w:color w:val="000000"/>
          <w:sz w:val="24"/>
          <w:szCs w:val="24"/>
          <w:lang w:eastAsia="pl-PL"/>
        </w:rPr>
        <w:t>tymentu z odpowiednimi normami).</w:t>
      </w:r>
      <w:r w:rsidRPr="0008739A">
        <w:rPr>
          <w:rFonts w:ascii="Arial" w:eastAsia="Times New Roman" w:hAnsi="Arial" w:cs="Arial"/>
          <w:color w:val="000000"/>
          <w:sz w:val="24"/>
          <w:szCs w:val="24"/>
          <w:lang w:eastAsia="pl-PL"/>
        </w:rPr>
        <w:t xml:space="preserve"> </w:t>
      </w:r>
    </w:p>
    <w:p w:rsidR="00255BC4" w:rsidRPr="003C5BDD" w:rsidRDefault="00E22622" w:rsidP="003C5BDD">
      <w:pPr>
        <w:spacing w:after="0" w:line="360" w:lineRule="auto"/>
        <w:ind w:right="-1"/>
        <w:jc w:val="center"/>
        <w:rPr>
          <w:rFonts w:ascii="Arial" w:eastAsia="Times New Roman" w:hAnsi="Arial" w:cs="Arial"/>
          <w:sz w:val="24"/>
          <w:szCs w:val="24"/>
          <w:lang w:eastAsia="pl-PL"/>
        </w:rPr>
      </w:pPr>
      <w:r>
        <w:rPr>
          <w:rFonts w:ascii="Arial" w:eastAsia="Times New Roman" w:hAnsi="Arial" w:cs="Arial"/>
          <w:sz w:val="24"/>
          <w:szCs w:val="24"/>
          <w:lang w:eastAsia="pl-PL"/>
        </w:rPr>
        <w:t>§ 2</w:t>
      </w:r>
    </w:p>
    <w:p w:rsidR="008615BD" w:rsidRPr="008052F7" w:rsidRDefault="00255BC4" w:rsidP="008052F7">
      <w:pPr>
        <w:spacing w:line="360" w:lineRule="auto"/>
        <w:ind w:right="-1"/>
        <w:rPr>
          <w:rFonts w:ascii="Arial" w:eastAsia="Times New Roman" w:hAnsi="Arial" w:cs="Arial"/>
          <w:sz w:val="24"/>
          <w:szCs w:val="24"/>
          <w:lang w:eastAsia="pl-PL"/>
        </w:rPr>
      </w:pPr>
      <w:r w:rsidRPr="008052F7">
        <w:rPr>
          <w:rFonts w:ascii="Arial" w:eastAsia="Times New Roman" w:hAnsi="Arial" w:cs="Arial"/>
          <w:sz w:val="24"/>
          <w:szCs w:val="24"/>
          <w:lang w:eastAsia="pl-PL"/>
        </w:rPr>
        <w:t xml:space="preserve">Wykonawca zobowiązuje się wykonać przedmiot umowy </w:t>
      </w:r>
      <w:r w:rsidRPr="001F56DB">
        <w:rPr>
          <w:rFonts w:ascii="Arial" w:eastAsia="Times New Roman" w:hAnsi="Arial" w:cs="Arial"/>
          <w:b/>
          <w:sz w:val="24"/>
          <w:szCs w:val="24"/>
          <w:lang w:eastAsia="pl-PL"/>
        </w:rPr>
        <w:t xml:space="preserve">w terminie </w:t>
      </w:r>
      <w:r w:rsidR="00EF1B10">
        <w:rPr>
          <w:rFonts w:ascii="Arial" w:eastAsia="Times New Roman" w:hAnsi="Arial" w:cs="Arial"/>
          <w:b/>
          <w:sz w:val="24"/>
          <w:szCs w:val="24"/>
          <w:lang w:eastAsia="pl-PL"/>
        </w:rPr>
        <w:t xml:space="preserve">do </w:t>
      </w:r>
      <w:r w:rsidR="005B0797">
        <w:rPr>
          <w:rFonts w:ascii="Arial" w:eastAsia="Times New Roman" w:hAnsi="Arial" w:cs="Arial"/>
          <w:b/>
          <w:sz w:val="24"/>
          <w:szCs w:val="24"/>
          <w:lang w:eastAsia="pl-PL"/>
        </w:rPr>
        <w:t>23 grudnia 2025 r.</w:t>
      </w:r>
    </w:p>
    <w:p w:rsidR="00255BC4" w:rsidRPr="003C5BDD" w:rsidRDefault="00E24EB0" w:rsidP="003C5BDD">
      <w:pPr>
        <w:spacing w:after="0" w:line="360" w:lineRule="auto"/>
        <w:ind w:right="-1"/>
        <w:jc w:val="center"/>
        <w:rPr>
          <w:rFonts w:ascii="Arial" w:eastAsia="Times New Roman" w:hAnsi="Arial" w:cs="Arial"/>
          <w:sz w:val="24"/>
          <w:szCs w:val="24"/>
          <w:lang w:eastAsia="pl-PL"/>
        </w:rPr>
      </w:pPr>
      <w:r>
        <w:rPr>
          <w:rFonts w:ascii="Arial" w:eastAsia="Times New Roman" w:hAnsi="Arial" w:cs="Arial"/>
          <w:sz w:val="24"/>
          <w:szCs w:val="24"/>
          <w:lang w:eastAsia="pl-PL"/>
        </w:rPr>
        <w:t>§ 3</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wynagrodzenie:    </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netto:            </w:t>
      </w:r>
      <w:r w:rsidR="003C5BDD">
        <w:rPr>
          <w:rFonts w:ascii="Arial" w:eastAsia="Times New Roman" w:hAnsi="Arial" w:cs="Arial"/>
          <w:sz w:val="24"/>
          <w:szCs w:val="24"/>
          <w:lang w:eastAsia="pl-PL"/>
        </w:rPr>
        <w:t xml:space="preserve"> </w:t>
      </w:r>
      <w:r w:rsid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 zł</w:t>
      </w:r>
      <w:r w:rsidRPr="003C5BDD">
        <w:rPr>
          <w:rFonts w:ascii="Arial" w:eastAsia="Times New Roman" w:hAnsi="Arial" w:cs="Arial"/>
          <w:sz w:val="24"/>
          <w:szCs w:val="24"/>
          <w:lang w:eastAsia="pl-PL"/>
        </w:rPr>
        <w:br/>
        <w:t>podatek VAT</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brutto </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D701C0" w:rsidRDefault="00255BC4" w:rsidP="0096212D">
      <w:pPr>
        <w:tabs>
          <w:tab w:val="left" w:pos="993"/>
        </w:tabs>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Słownie: ................................................................................................ złotych.</w:t>
      </w:r>
    </w:p>
    <w:p w:rsidR="00AE1A85" w:rsidRDefault="00AE1A85" w:rsidP="003C5BDD">
      <w:pPr>
        <w:spacing w:after="0" w:line="360" w:lineRule="auto"/>
        <w:ind w:right="-1"/>
        <w:jc w:val="center"/>
        <w:rPr>
          <w:rFonts w:ascii="Arial" w:eastAsia="Times New Roman" w:hAnsi="Arial" w:cs="Arial"/>
          <w:sz w:val="24"/>
          <w:szCs w:val="24"/>
          <w:lang w:eastAsia="pl-PL"/>
        </w:rPr>
      </w:pPr>
    </w:p>
    <w:p w:rsidR="00255BC4" w:rsidRPr="003C5BDD" w:rsidRDefault="00652938" w:rsidP="003C5BDD">
      <w:pPr>
        <w:spacing w:after="0" w:line="360" w:lineRule="auto"/>
        <w:ind w:right="-1"/>
        <w:jc w:val="center"/>
        <w:rPr>
          <w:rFonts w:ascii="Arial" w:eastAsia="Times New Roman" w:hAnsi="Arial" w:cs="Arial"/>
          <w:sz w:val="24"/>
          <w:szCs w:val="24"/>
          <w:lang w:eastAsia="pl-PL"/>
        </w:rPr>
      </w:pPr>
      <w:r>
        <w:rPr>
          <w:rFonts w:ascii="Arial" w:eastAsia="Times New Roman" w:hAnsi="Arial" w:cs="Arial"/>
          <w:sz w:val="24"/>
          <w:szCs w:val="24"/>
          <w:lang w:eastAsia="pl-PL"/>
        </w:rPr>
        <w:lastRenderedPageBreak/>
        <w:t>§ 4</w:t>
      </w:r>
    </w:p>
    <w:p w:rsidR="00092BB8" w:rsidRDefault="00092BB8" w:rsidP="0096213F">
      <w:pPr>
        <w:pStyle w:val="Akapitzlist"/>
        <w:numPr>
          <w:ilvl w:val="1"/>
          <w:numId w:val="13"/>
        </w:numPr>
        <w:spacing w:line="360" w:lineRule="auto"/>
        <w:ind w:left="426" w:hanging="426"/>
        <w:rPr>
          <w:rFonts w:ascii="Arial" w:eastAsia="Times New Roman" w:hAnsi="Arial" w:cs="Arial"/>
          <w:sz w:val="24"/>
          <w:szCs w:val="24"/>
          <w:lang w:eastAsia="pl-PL"/>
        </w:rPr>
      </w:pPr>
      <w:r w:rsidRPr="00092BB8">
        <w:rPr>
          <w:rFonts w:ascii="Arial" w:eastAsia="Times New Roman" w:hAnsi="Arial" w:cs="Arial"/>
          <w:sz w:val="24"/>
          <w:szCs w:val="24"/>
          <w:lang w:eastAsia="pl-PL"/>
        </w:rPr>
        <w:t xml:space="preserve">Przedstawicielem Zamawiającego podczas bieżących uzgodnień w zakresie wykonywania umowy oraz podczas odbioru jest ……………………, e-mail: …………, tel. …………… . </w:t>
      </w:r>
    </w:p>
    <w:p w:rsidR="00374B5B" w:rsidRPr="00190289" w:rsidRDefault="00092BB8" w:rsidP="00190289">
      <w:pPr>
        <w:pStyle w:val="Akapitzlist"/>
        <w:numPr>
          <w:ilvl w:val="1"/>
          <w:numId w:val="13"/>
        </w:numPr>
        <w:spacing w:line="360" w:lineRule="auto"/>
        <w:ind w:left="426" w:hanging="426"/>
        <w:rPr>
          <w:rFonts w:ascii="Arial" w:eastAsia="Times New Roman" w:hAnsi="Arial" w:cs="Arial"/>
          <w:sz w:val="24"/>
          <w:szCs w:val="24"/>
          <w:lang w:eastAsia="pl-PL"/>
        </w:rPr>
      </w:pPr>
      <w:r w:rsidRPr="00092BB8">
        <w:rPr>
          <w:rFonts w:ascii="Arial" w:eastAsia="Times New Roman" w:hAnsi="Arial" w:cs="Arial"/>
          <w:sz w:val="24"/>
          <w:szCs w:val="24"/>
          <w:lang w:eastAsia="pl-PL"/>
        </w:rPr>
        <w:t>Przedstawicielem Wykonawcy odpowiedzialnym i nadzorującym wykonanie dostaw jest ……………., e-mail: …………………………, tel.: ……………… .</w:t>
      </w:r>
    </w:p>
    <w:p w:rsidR="00092BB8" w:rsidRPr="00092BB8" w:rsidRDefault="00652938" w:rsidP="0008739A">
      <w:pPr>
        <w:spacing w:after="0" w:line="360" w:lineRule="auto"/>
        <w:jc w:val="center"/>
        <w:rPr>
          <w:rFonts w:ascii="Arial" w:eastAsia="Times New Roman" w:hAnsi="Arial" w:cs="Arial"/>
          <w:sz w:val="24"/>
          <w:szCs w:val="24"/>
          <w:lang w:eastAsia="pl-PL"/>
        </w:rPr>
      </w:pPr>
      <w:r>
        <w:rPr>
          <w:rFonts w:ascii="Arial" w:eastAsia="Times New Roman" w:hAnsi="Arial" w:cs="Arial"/>
          <w:sz w:val="24"/>
          <w:szCs w:val="24"/>
          <w:lang w:eastAsia="pl-PL"/>
        </w:rPr>
        <w:t>§ 5</w:t>
      </w:r>
    </w:p>
    <w:p w:rsidR="00092BB8" w:rsidRDefault="00092BB8" w:rsidP="0096213F">
      <w:pPr>
        <w:pStyle w:val="Akapitzlist"/>
        <w:numPr>
          <w:ilvl w:val="1"/>
          <w:numId w:val="14"/>
        </w:numPr>
        <w:spacing w:after="0" w:line="360" w:lineRule="auto"/>
        <w:ind w:left="426" w:right="-1" w:hanging="426"/>
        <w:rPr>
          <w:rFonts w:ascii="Arial" w:eastAsia="Times New Roman" w:hAnsi="Arial" w:cs="Arial"/>
          <w:sz w:val="24"/>
          <w:szCs w:val="24"/>
          <w:lang w:eastAsia="pl-PL"/>
        </w:rPr>
      </w:pPr>
      <w:r w:rsidRPr="00092BB8">
        <w:rPr>
          <w:rFonts w:ascii="Arial" w:eastAsia="Times New Roman" w:hAnsi="Arial" w:cs="Arial"/>
          <w:sz w:val="24"/>
          <w:szCs w:val="24"/>
          <w:lang w:eastAsia="pl-PL"/>
        </w:rPr>
        <w:t xml:space="preserve">Wykonawca może powierzyć Podwykonawcy/Podwykonawcom, zwanym dalej Podwykonawcą wykonanie części zamówienia. </w:t>
      </w:r>
    </w:p>
    <w:p w:rsidR="00092BB8" w:rsidRDefault="00092BB8" w:rsidP="0096213F">
      <w:pPr>
        <w:pStyle w:val="Akapitzlist"/>
        <w:numPr>
          <w:ilvl w:val="1"/>
          <w:numId w:val="14"/>
        </w:numPr>
        <w:spacing w:after="0" w:line="360" w:lineRule="auto"/>
        <w:ind w:left="426" w:right="-1" w:hanging="426"/>
        <w:rPr>
          <w:rFonts w:ascii="Arial" w:eastAsia="Times New Roman" w:hAnsi="Arial" w:cs="Arial"/>
          <w:sz w:val="24"/>
          <w:szCs w:val="24"/>
          <w:lang w:eastAsia="pl-PL"/>
        </w:rPr>
      </w:pPr>
      <w:r w:rsidRPr="00092BB8">
        <w:rPr>
          <w:rFonts w:ascii="Arial" w:eastAsia="Times New Roman" w:hAnsi="Arial" w:cs="Arial"/>
          <w:sz w:val="24"/>
          <w:szCs w:val="24"/>
          <w:lang w:eastAsia="pl-PL"/>
        </w:rPr>
        <w:t xml:space="preserve">Wykonawca zapewni, aby w realizacji części zamówienia powierzonej Podwykonawcy uczestniczyły wyłącznie osoby posiadające niezbędne do wykonania umowy uprawnienia wymagane przepisami prawa. Za działania i zaniechania Podwykonawcy Wykonawca odpowiada jak za działania i zaniechania własne. </w:t>
      </w:r>
    </w:p>
    <w:p w:rsidR="00092BB8" w:rsidRDefault="00092BB8" w:rsidP="0096213F">
      <w:pPr>
        <w:pStyle w:val="Akapitzlist"/>
        <w:numPr>
          <w:ilvl w:val="1"/>
          <w:numId w:val="14"/>
        </w:numPr>
        <w:spacing w:after="0" w:line="360" w:lineRule="auto"/>
        <w:ind w:left="426" w:right="-1" w:hanging="426"/>
        <w:rPr>
          <w:rFonts w:ascii="Arial" w:eastAsia="Times New Roman" w:hAnsi="Arial" w:cs="Arial"/>
          <w:sz w:val="24"/>
          <w:szCs w:val="24"/>
          <w:lang w:eastAsia="pl-PL"/>
        </w:rPr>
      </w:pPr>
      <w:r w:rsidRPr="00092BB8">
        <w:rPr>
          <w:rFonts w:ascii="Arial" w:eastAsia="Times New Roman" w:hAnsi="Arial" w:cs="Arial"/>
          <w:sz w:val="24"/>
          <w:szCs w:val="24"/>
          <w:lang w:eastAsia="pl-PL"/>
        </w:rPr>
        <w:t xml:space="preserve">W trakcie realizacji zamówienia Wykonawca może wprowadzić Podwykonawcę, mimo że nie planował tego na etapie składania oferty, zmienić Podwykonawcę lub zrezygnować z podwykonawstwa. </w:t>
      </w:r>
    </w:p>
    <w:p w:rsidR="00092BB8" w:rsidRDefault="00092BB8" w:rsidP="0096213F">
      <w:pPr>
        <w:pStyle w:val="Akapitzlist"/>
        <w:numPr>
          <w:ilvl w:val="1"/>
          <w:numId w:val="14"/>
        </w:numPr>
        <w:spacing w:after="0" w:line="360" w:lineRule="auto"/>
        <w:ind w:left="426" w:right="-1" w:hanging="426"/>
        <w:rPr>
          <w:rFonts w:ascii="Arial" w:eastAsia="Times New Roman" w:hAnsi="Arial" w:cs="Arial"/>
          <w:sz w:val="24"/>
          <w:szCs w:val="24"/>
          <w:lang w:eastAsia="pl-PL"/>
        </w:rPr>
      </w:pPr>
      <w:r w:rsidRPr="00092BB8">
        <w:rPr>
          <w:rFonts w:ascii="Arial" w:eastAsia="Times New Roman" w:hAnsi="Arial" w:cs="Arial"/>
          <w:sz w:val="24"/>
          <w:szCs w:val="24"/>
          <w:lang w:eastAsia="pl-PL"/>
        </w:rPr>
        <w:t>Zgłoszenie Podwykonawcy lub dalszego Podwykonawcy jest dopuszczalne jedynie przed przystąpieniem przez niego do wykonywania dostaw. Przed przystąpieniem do wykonania dostaw, Wykonawca o ile będą już znane poda nazwy lub imiona i nazwiska osób oraz dane kontaktowe Podwykonawcy i osób do kontaktu z nimi. Wykonawca zawiadamia Zamawiającego o wszelkich zmianach danych, o których mowa w zdaniu pierwszym, w trakcie realizacji zamówienia.</w:t>
      </w:r>
    </w:p>
    <w:p w:rsidR="00092BB8" w:rsidRDefault="00092BB8" w:rsidP="0096213F">
      <w:pPr>
        <w:pStyle w:val="Akapitzlist"/>
        <w:numPr>
          <w:ilvl w:val="1"/>
          <w:numId w:val="14"/>
        </w:numPr>
        <w:spacing w:after="0" w:line="360" w:lineRule="auto"/>
        <w:ind w:left="426" w:right="-1" w:hanging="426"/>
        <w:rPr>
          <w:rFonts w:ascii="Arial" w:eastAsia="Times New Roman" w:hAnsi="Arial" w:cs="Arial"/>
          <w:sz w:val="24"/>
          <w:szCs w:val="24"/>
          <w:lang w:eastAsia="pl-PL"/>
        </w:rPr>
      </w:pPr>
      <w:r w:rsidRPr="00092BB8">
        <w:rPr>
          <w:rFonts w:ascii="Arial" w:eastAsia="Times New Roman" w:hAnsi="Arial" w:cs="Arial"/>
          <w:sz w:val="24"/>
          <w:szCs w:val="24"/>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 umowy zawartej między zamawiającym a wykonawcą. </w:t>
      </w:r>
    </w:p>
    <w:p w:rsidR="00092BB8" w:rsidRPr="00092BB8" w:rsidRDefault="00092BB8" w:rsidP="0096213F">
      <w:pPr>
        <w:pStyle w:val="Akapitzlist"/>
        <w:numPr>
          <w:ilvl w:val="1"/>
          <w:numId w:val="14"/>
        </w:numPr>
        <w:spacing w:line="360" w:lineRule="auto"/>
        <w:ind w:left="426" w:right="-1" w:hanging="426"/>
        <w:rPr>
          <w:rFonts w:ascii="Arial" w:eastAsia="Times New Roman" w:hAnsi="Arial" w:cs="Arial"/>
          <w:sz w:val="24"/>
          <w:szCs w:val="24"/>
          <w:lang w:eastAsia="pl-PL"/>
        </w:rPr>
      </w:pPr>
      <w:r w:rsidRPr="00092BB8">
        <w:rPr>
          <w:rFonts w:ascii="Arial" w:eastAsia="Times New Roman" w:hAnsi="Arial" w:cs="Arial"/>
          <w:sz w:val="24"/>
          <w:szCs w:val="24"/>
          <w:lang w:eastAsia="pl-PL"/>
        </w:rPr>
        <w:t>Powierzenie wykonania części zamówienia podwykonawcy nie zwalania Wykonawcy z odpowiedzialności za należyte wykonanie tego zamówienia.</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w:t>
      </w:r>
      <w:r w:rsidR="00652938">
        <w:rPr>
          <w:rFonts w:ascii="Arial" w:eastAsia="Times New Roman" w:hAnsi="Arial" w:cs="Arial"/>
          <w:sz w:val="24"/>
          <w:szCs w:val="24"/>
          <w:lang w:eastAsia="pl-PL"/>
        </w:rPr>
        <w:t xml:space="preserve"> 6</w:t>
      </w:r>
    </w:p>
    <w:p w:rsidR="00E24EB0" w:rsidRDefault="007007B3" w:rsidP="0096213F">
      <w:pPr>
        <w:pStyle w:val="Akapitzlist"/>
        <w:numPr>
          <w:ilvl w:val="0"/>
          <w:numId w:val="15"/>
        </w:numPr>
        <w:spacing w:line="360" w:lineRule="auto"/>
        <w:ind w:left="426" w:right="-1" w:hanging="426"/>
        <w:rPr>
          <w:rFonts w:ascii="Arial" w:eastAsia="Times New Roman" w:hAnsi="Arial" w:cs="Arial"/>
          <w:sz w:val="24"/>
          <w:szCs w:val="24"/>
          <w:lang w:eastAsia="pl-PL"/>
        </w:rPr>
      </w:pPr>
      <w:r w:rsidRPr="00E24EB0">
        <w:rPr>
          <w:rFonts w:ascii="Arial" w:eastAsia="Times New Roman" w:hAnsi="Arial" w:cs="Arial"/>
          <w:sz w:val="24"/>
          <w:szCs w:val="24"/>
          <w:lang w:eastAsia="pl-PL"/>
        </w:rPr>
        <w:t xml:space="preserve">Odbioru </w:t>
      </w:r>
      <w:r w:rsidR="00E24EB0">
        <w:rPr>
          <w:rFonts w:ascii="Arial" w:eastAsia="Times New Roman" w:hAnsi="Arial" w:cs="Arial"/>
          <w:sz w:val="24"/>
          <w:szCs w:val="24"/>
          <w:lang w:eastAsia="pl-PL"/>
        </w:rPr>
        <w:t>przedmiotu umowy</w:t>
      </w:r>
      <w:r w:rsidRPr="00E24EB0">
        <w:rPr>
          <w:rFonts w:ascii="Arial" w:eastAsia="Times New Roman" w:hAnsi="Arial" w:cs="Arial"/>
          <w:sz w:val="24"/>
          <w:szCs w:val="24"/>
          <w:lang w:eastAsia="pl-PL"/>
        </w:rPr>
        <w:t xml:space="preserve"> </w:t>
      </w:r>
      <w:r w:rsidR="00D372D4">
        <w:rPr>
          <w:rFonts w:ascii="Arial" w:eastAsia="Times New Roman" w:hAnsi="Arial" w:cs="Arial"/>
          <w:sz w:val="24"/>
          <w:szCs w:val="24"/>
          <w:lang w:eastAsia="pl-PL"/>
        </w:rPr>
        <w:t>dokona komisja w terminie 3</w:t>
      </w:r>
      <w:r w:rsidRPr="00E24EB0">
        <w:rPr>
          <w:rFonts w:ascii="Arial" w:eastAsia="Times New Roman" w:hAnsi="Arial" w:cs="Arial"/>
          <w:sz w:val="24"/>
          <w:szCs w:val="24"/>
          <w:lang w:eastAsia="pl-PL"/>
        </w:rPr>
        <w:t xml:space="preserve"> dni od da</w:t>
      </w:r>
      <w:r w:rsidR="000C72B8" w:rsidRPr="00E24EB0">
        <w:rPr>
          <w:rFonts w:ascii="Arial" w:eastAsia="Times New Roman" w:hAnsi="Arial" w:cs="Arial"/>
          <w:sz w:val="24"/>
          <w:szCs w:val="24"/>
          <w:lang w:eastAsia="pl-PL"/>
        </w:rPr>
        <w:t>ty zgłoszenia przez Wykonawcę o </w:t>
      </w:r>
      <w:r w:rsidRPr="00E24EB0">
        <w:rPr>
          <w:rFonts w:ascii="Arial" w:eastAsia="Times New Roman" w:hAnsi="Arial" w:cs="Arial"/>
          <w:sz w:val="24"/>
          <w:szCs w:val="24"/>
          <w:lang w:eastAsia="pl-PL"/>
        </w:rPr>
        <w:t>gotowości do odbioru</w:t>
      </w:r>
      <w:r w:rsidR="00255BC4" w:rsidRPr="00E24EB0">
        <w:rPr>
          <w:rFonts w:ascii="Arial" w:eastAsia="Times New Roman" w:hAnsi="Arial" w:cs="Arial"/>
          <w:sz w:val="24"/>
          <w:szCs w:val="24"/>
          <w:lang w:eastAsia="pl-PL"/>
        </w:rPr>
        <w:t>.</w:t>
      </w:r>
    </w:p>
    <w:p w:rsidR="00E24EB0" w:rsidRDefault="00E24EB0" w:rsidP="0096213F">
      <w:pPr>
        <w:pStyle w:val="Akapitzlist"/>
        <w:numPr>
          <w:ilvl w:val="0"/>
          <w:numId w:val="15"/>
        </w:numPr>
        <w:spacing w:line="360" w:lineRule="auto"/>
        <w:ind w:left="426" w:right="-1" w:hanging="426"/>
        <w:rPr>
          <w:rFonts w:ascii="Arial" w:eastAsia="Times New Roman" w:hAnsi="Arial" w:cs="Arial"/>
          <w:sz w:val="24"/>
          <w:szCs w:val="24"/>
          <w:lang w:eastAsia="pl-PL"/>
        </w:rPr>
      </w:pPr>
      <w:r w:rsidRPr="00E24EB0">
        <w:rPr>
          <w:rFonts w:ascii="Arial" w:eastAsia="Times New Roman" w:hAnsi="Arial" w:cs="Arial"/>
          <w:sz w:val="24"/>
          <w:szCs w:val="24"/>
          <w:lang w:eastAsia="pl-PL"/>
        </w:rPr>
        <w:t xml:space="preserve">Odbiór przedmiotu umowy, zostanie przeprowadzony z uwzględnieniem poniższych zasad:                </w:t>
      </w:r>
    </w:p>
    <w:p w:rsidR="00E24EB0" w:rsidRPr="00E24EB0" w:rsidRDefault="0008739A" w:rsidP="0096213F">
      <w:pPr>
        <w:pStyle w:val="Akapitzlist"/>
        <w:numPr>
          <w:ilvl w:val="1"/>
          <w:numId w:val="16"/>
        </w:numPr>
        <w:spacing w:line="360" w:lineRule="auto"/>
        <w:ind w:left="851" w:right="-1" w:hanging="425"/>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Wykonawca dostarczy </w:t>
      </w:r>
      <w:r w:rsidR="00E24EB0" w:rsidRPr="00E24EB0">
        <w:rPr>
          <w:rFonts w:ascii="Arial" w:eastAsia="Times New Roman" w:hAnsi="Arial" w:cs="Arial"/>
          <w:sz w:val="24"/>
          <w:szCs w:val="24"/>
          <w:lang w:eastAsia="pl-PL"/>
        </w:rPr>
        <w:t xml:space="preserve">przedmiot umowy całościowo. Termin dostawy Wykonawca </w:t>
      </w:r>
      <w:r>
        <w:rPr>
          <w:rFonts w:ascii="Arial" w:eastAsia="Times New Roman" w:hAnsi="Arial" w:cs="Arial"/>
          <w:sz w:val="24"/>
          <w:szCs w:val="24"/>
          <w:lang w:eastAsia="pl-PL"/>
        </w:rPr>
        <w:t>uzgodni</w:t>
      </w:r>
      <w:r w:rsidR="00E24EB0" w:rsidRPr="00E24EB0">
        <w:rPr>
          <w:rFonts w:ascii="Arial" w:eastAsia="Times New Roman" w:hAnsi="Arial" w:cs="Arial"/>
          <w:sz w:val="24"/>
          <w:szCs w:val="24"/>
          <w:lang w:eastAsia="pl-PL"/>
        </w:rPr>
        <w:t xml:space="preserve"> z Zamawiającym, przy czym termin dostawy nie może być późniejszy niż termin</w:t>
      </w:r>
      <w:r w:rsidR="002C7CF4">
        <w:rPr>
          <w:rFonts w:ascii="Arial" w:eastAsia="Times New Roman" w:hAnsi="Arial" w:cs="Arial"/>
          <w:sz w:val="24"/>
          <w:szCs w:val="24"/>
          <w:lang w:eastAsia="pl-PL"/>
        </w:rPr>
        <w:t xml:space="preserve"> wskazany w § 2</w:t>
      </w:r>
      <w:r w:rsidR="00E24EB0" w:rsidRPr="00E24EB0">
        <w:rPr>
          <w:rFonts w:ascii="Arial" w:eastAsia="Times New Roman" w:hAnsi="Arial" w:cs="Arial"/>
          <w:sz w:val="24"/>
          <w:szCs w:val="24"/>
          <w:lang w:eastAsia="pl-PL"/>
        </w:rPr>
        <w:t xml:space="preserve"> umowy; </w:t>
      </w:r>
    </w:p>
    <w:p w:rsidR="00E24EB0" w:rsidRPr="00E24EB0" w:rsidRDefault="00E24EB0" w:rsidP="0096213F">
      <w:pPr>
        <w:pStyle w:val="Akapitzlist"/>
        <w:numPr>
          <w:ilvl w:val="1"/>
          <w:numId w:val="16"/>
        </w:numPr>
        <w:spacing w:line="360" w:lineRule="auto"/>
        <w:ind w:left="851" w:right="-1" w:hanging="425"/>
        <w:rPr>
          <w:rFonts w:ascii="Arial" w:eastAsia="Times New Roman" w:hAnsi="Arial" w:cs="Arial"/>
          <w:sz w:val="24"/>
          <w:szCs w:val="24"/>
          <w:lang w:eastAsia="pl-PL"/>
        </w:rPr>
      </w:pPr>
      <w:r w:rsidRPr="00E24EB0">
        <w:rPr>
          <w:rFonts w:ascii="Arial" w:eastAsia="Times New Roman" w:hAnsi="Arial" w:cs="Arial"/>
          <w:sz w:val="24"/>
          <w:szCs w:val="24"/>
          <w:lang w:eastAsia="pl-PL"/>
        </w:rPr>
        <w:t xml:space="preserve">W przypadku stwierdzenia przez Zamawiającego zgodności dostawy z przedmiotem umowy, Zamawiający dokona odbioru i podpisze stosowny protokół odbioru, sporządzany w dwóch egzemplarzach po jednym dla każdej ze stron; </w:t>
      </w:r>
    </w:p>
    <w:p w:rsidR="00E24EB0" w:rsidRPr="00E24EB0" w:rsidRDefault="00E24EB0" w:rsidP="0096213F">
      <w:pPr>
        <w:pStyle w:val="Akapitzlist"/>
        <w:numPr>
          <w:ilvl w:val="1"/>
          <w:numId w:val="16"/>
        </w:numPr>
        <w:spacing w:line="360" w:lineRule="auto"/>
        <w:ind w:left="851" w:right="-1" w:hanging="425"/>
        <w:rPr>
          <w:rFonts w:ascii="Arial" w:eastAsia="Times New Roman" w:hAnsi="Arial" w:cs="Arial"/>
          <w:sz w:val="24"/>
          <w:szCs w:val="24"/>
          <w:lang w:eastAsia="pl-PL"/>
        </w:rPr>
      </w:pPr>
      <w:r w:rsidRPr="00E24EB0">
        <w:rPr>
          <w:rFonts w:ascii="Arial" w:eastAsia="Times New Roman" w:hAnsi="Arial" w:cs="Arial"/>
          <w:sz w:val="24"/>
          <w:szCs w:val="24"/>
          <w:lang w:eastAsia="pl-PL"/>
        </w:rPr>
        <w:t xml:space="preserve">Datą odbioru jest data podpisania protokołu odbioru. </w:t>
      </w:r>
    </w:p>
    <w:p w:rsidR="00E24EB0" w:rsidRPr="00E24EB0" w:rsidRDefault="00E24EB0" w:rsidP="0096213F">
      <w:pPr>
        <w:pStyle w:val="Akapitzlist"/>
        <w:numPr>
          <w:ilvl w:val="0"/>
          <w:numId w:val="15"/>
        </w:numPr>
        <w:spacing w:line="360" w:lineRule="auto"/>
        <w:ind w:left="426" w:right="-1" w:hanging="426"/>
        <w:rPr>
          <w:rFonts w:ascii="Arial" w:eastAsia="Times New Roman" w:hAnsi="Arial" w:cs="Arial"/>
          <w:sz w:val="24"/>
          <w:szCs w:val="24"/>
          <w:lang w:eastAsia="pl-PL"/>
        </w:rPr>
      </w:pPr>
      <w:r w:rsidRPr="00E24EB0">
        <w:rPr>
          <w:rFonts w:ascii="Arial" w:eastAsia="Times New Roman" w:hAnsi="Arial" w:cs="Arial"/>
          <w:sz w:val="24"/>
          <w:szCs w:val="24"/>
          <w:lang w:eastAsia="pl-PL"/>
        </w:rPr>
        <w:t xml:space="preserve">Zamawiający może odmówić odbioru przedmiotu umowy i podpisania protokołu odbioru jeżeli: </w:t>
      </w:r>
    </w:p>
    <w:p w:rsidR="00E24EB0" w:rsidRPr="00E24EB0" w:rsidRDefault="00E24EB0" w:rsidP="0096213F">
      <w:pPr>
        <w:pStyle w:val="Akapitzlist"/>
        <w:numPr>
          <w:ilvl w:val="1"/>
          <w:numId w:val="17"/>
        </w:numPr>
        <w:spacing w:line="360" w:lineRule="auto"/>
        <w:ind w:left="851" w:right="-1" w:hanging="425"/>
        <w:rPr>
          <w:rFonts w:ascii="Arial" w:eastAsia="Times New Roman" w:hAnsi="Arial" w:cs="Arial"/>
          <w:sz w:val="24"/>
          <w:szCs w:val="24"/>
          <w:lang w:eastAsia="pl-PL"/>
        </w:rPr>
      </w:pPr>
      <w:r w:rsidRPr="00E24EB0">
        <w:rPr>
          <w:rFonts w:ascii="Arial" w:eastAsia="Times New Roman" w:hAnsi="Arial" w:cs="Arial"/>
          <w:sz w:val="24"/>
          <w:szCs w:val="24"/>
          <w:lang w:eastAsia="pl-PL"/>
        </w:rPr>
        <w:t xml:space="preserve">Przedmiot umowy jest niezgodny z ofertą Wykonawcy oraz SWZ; </w:t>
      </w:r>
    </w:p>
    <w:p w:rsidR="00E24EB0" w:rsidRPr="00E24EB0" w:rsidRDefault="00E24EB0" w:rsidP="0096213F">
      <w:pPr>
        <w:pStyle w:val="Akapitzlist"/>
        <w:numPr>
          <w:ilvl w:val="1"/>
          <w:numId w:val="17"/>
        </w:numPr>
        <w:spacing w:line="360" w:lineRule="auto"/>
        <w:ind w:left="851" w:right="-1" w:hanging="425"/>
        <w:rPr>
          <w:rFonts w:ascii="Arial" w:eastAsia="Times New Roman" w:hAnsi="Arial" w:cs="Arial"/>
          <w:sz w:val="24"/>
          <w:szCs w:val="24"/>
          <w:lang w:eastAsia="pl-PL"/>
        </w:rPr>
      </w:pPr>
      <w:r w:rsidRPr="00E24EB0">
        <w:rPr>
          <w:rFonts w:ascii="Arial" w:eastAsia="Times New Roman" w:hAnsi="Arial" w:cs="Arial"/>
          <w:sz w:val="24"/>
          <w:szCs w:val="24"/>
          <w:lang w:eastAsia="pl-PL"/>
        </w:rPr>
        <w:t xml:space="preserve">Przedmiot umowy jest uszkodzony lub niekompletny; </w:t>
      </w:r>
    </w:p>
    <w:p w:rsidR="00E24EB0" w:rsidRPr="00E24EB0" w:rsidRDefault="00E24EB0" w:rsidP="0096213F">
      <w:pPr>
        <w:pStyle w:val="Akapitzlist"/>
        <w:numPr>
          <w:ilvl w:val="1"/>
          <w:numId w:val="17"/>
        </w:numPr>
        <w:spacing w:line="360" w:lineRule="auto"/>
        <w:ind w:left="851" w:right="-1" w:hanging="425"/>
        <w:rPr>
          <w:rFonts w:ascii="Arial" w:eastAsia="Times New Roman" w:hAnsi="Arial" w:cs="Arial"/>
          <w:sz w:val="24"/>
          <w:szCs w:val="24"/>
          <w:lang w:eastAsia="pl-PL"/>
        </w:rPr>
      </w:pPr>
      <w:r w:rsidRPr="00E24EB0">
        <w:rPr>
          <w:rFonts w:ascii="Arial" w:eastAsia="Times New Roman" w:hAnsi="Arial" w:cs="Arial"/>
          <w:sz w:val="24"/>
          <w:szCs w:val="24"/>
          <w:lang w:eastAsia="pl-PL"/>
        </w:rPr>
        <w:t xml:space="preserve">Zamawiający stwierdzi inne wady przedmiotu umowy. </w:t>
      </w:r>
    </w:p>
    <w:p w:rsidR="00E24EB0" w:rsidRPr="00E24EB0" w:rsidRDefault="00E24EB0" w:rsidP="0096213F">
      <w:pPr>
        <w:pStyle w:val="Akapitzlist"/>
        <w:numPr>
          <w:ilvl w:val="0"/>
          <w:numId w:val="15"/>
        </w:numPr>
        <w:spacing w:line="360" w:lineRule="auto"/>
        <w:ind w:left="426" w:right="-1" w:hanging="426"/>
        <w:rPr>
          <w:rFonts w:ascii="Arial" w:eastAsia="Times New Roman" w:hAnsi="Arial" w:cs="Arial"/>
          <w:sz w:val="24"/>
          <w:szCs w:val="24"/>
          <w:lang w:eastAsia="pl-PL"/>
        </w:rPr>
      </w:pPr>
      <w:r w:rsidRPr="00E24EB0">
        <w:rPr>
          <w:rFonts w:ascii="Arial" w:eastAsia="Times New Roman" w:hAnsi="Arial" w:cs="Arial"/>
          <w:sz w:val="24"/>
          <w:szCs w:val="24"/>
          <w:lang w:eastAsia="pl-PL"/>
        </w:rPr>
        <w:t xml:space="preserve">W przypadku odmowy podpisania protokołu odbioru, Strony sporządzają protokół rozbieżności. </w:t>
      </w:r>
    </w:p>
    <w:p w:rsidR="00E24EB0" w:rsidRPr="00E24EB0" w:rsidRDefault="00E24EB0" w:rsidP="0096213F">
      <w:pPr>
        <w:pStyle w:val="Akapitzlist"/>
        <w:numPr>
          <w:ilvl w:val="0"/>
          <w:numId w:val="15"/>
        </w:numPr>
        <w:spacing w:line="360" w:lineRule="auto"/>
        <w:ind w:left="426" w:right="-1" w:hanging="426"/>
        <w:rPr>
          <w:rFonts w:ascii="Arial" w:eastAsia="Times New Roman" w:hAnsi="Arial" w:cs="Arial"/>
          <w:sz w:val="24"/>
          <w:szCs w:val="24"/>
          <w:lang w:eastAsia="pl-PL"/>
        </w:rPr>
      </w:pPr>
      <w:r w:rsidRPr="00E24EB0">
        <w:rPr>
          <w:rFonts w:ascii="Arial" w:eastAsia="Times New Roman" w:hAnsi="Arial" w:cs="Arial"/>
          <w:sz w:val="24"/>
          <w:szCs w:val="24"/>
          <w:lang w:eastAsia="pl-PL"/>
        </w:rPr>
        <w:t>W przypadku stwierdzenia braków lub wad dostarczonego przedmiotu umowy, w tym w szczególności stwierdzenia, iż dostarczone wyposażenie nie spełnia wymogów wskazanych w opisie przedmiotu zamówienia, umowie lub posiada widoczne wady lub uszkodzenia uniemożliwiające ich prawidłowe użytkowanie, Wykonawca zobowiązany jest do uzupełnienia braków, usunięcia wad lub uszkodzeń oraz wymiany wadliwego przedmiotu umowy na nowy (dostarczenie wyposażenia wolnego od zgłoszonych zastrzeżeń), w terminie uzgodnionym z Zamawiającym, co nastąpi w ramach wynagrod</w:t>
      </w:r>
      <w:r>
        <w:rPr>
          <w:rFonts w:ascii="Arial" w:eastAsia="Times New Roman" w:hAnsi="Arial" w:cs="Arial"/>
          <w:sz w:val="24"/>
          <w:szCs w:val="24"/>
          <w:lang w:eastAsia="pl-PL"/>
        </w:rPr>
        <w:t>zenia brutto, o jakim mowa w § 3</w:t>
      </w:r>
      <w:r w:rsidRPr="00E24EB0">
        <w:rPr>
          <w:rFonts w:ascii="Arial" w:eastAsia="Times New Roman" w:hAnsi="Arial" w:cs="Arial"/>
          <w:sz w:val="24"/>
          <w:szCs w:val="24"/>
          <w:lang w:eastAsia="pl-PL"/>
        </w:rPr>
        <w:t xml:space="preserve"> umowy. </w:t>
      </w:r>
    </w:p>
    <w:p w:rsidR="007007B3" w:rsidRPr="00E24EB0" w:rsidRDefault="00E24EB0" w:rsidP="0096213F">
      <w:pPr>
        <w:pStyle w:val="Akapitzlist"/>
        <w:numPr>
          <w:ilvl w:val="0"/>
          <w:numId w:val="15"/>
        </w:numPr>
        <w:spacing w:line="360" w:lineRule="auto"/>
        <w:ind w:left="426" w:right="-1" w:hanging="426"/>
        <w:rPr>
          <w:rFonts w:ascii="Arial" w:eastAsia="Times New Roman" w:hAnsi="Arial" w:cs="Arial"/>
          <w:sz w:val="24"/>
          <w:szCs w:val="24"/>
          <w:lang w:eastAsia="pl-PL"/>
        </w:rPr>
      </w:pPr>
      <w:r w:rsidRPr="00E24EB0">
        <w:rPr>
          <w:rFonts w:ascii="Arial" w:eastAsia="Times New Roman" w:hAnsi="Arial" w:cs="Arial"/>
          <w:sz w:val="24"/>
          <w:szCs w:val="24"/>
          <w:lang w:eastAsia="pl-PL"/>
        </w:rPr>
        <w:t>Przed przystąpieniem do odbioru końcowego Wykonawca dostarczy Zamawiającemu wszelkie niezbędne dokumenty dotyczące przedmiotu zamówienia, m.in. wymagane atesty i certyfikaty, jako środki dowodowe potwierdzające zgodność z wymaganiami lub celami określonymi w opisie przedmiotu zamówienia.</w:t>
      </w:r>
      <w:r w:rsidR="00255BC4" w:rsidRPr="00E24EB0">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w:t>
      </w:r>
      <w:r w:rsidR="00652938">
        <w:rPr>
          <w:rFonts w:ascii="Arial" w:eastAsia="Times New Roman" w:hAnsi="Arial" w:cs="Arial"/>
          <w:sz w:val="24"/>
          <w:szCs w:val="24"/>
          <w:lang w:eastAsia="pl-PL"/>
        </w:rPr>
        <w:t xml:space="preserve"> 7</w:t>
      </w:r>
    </w:p>
    <w:p w:rsidR="007007B3" w:rsidRPr="003C5BDD" w:rsidRDefault="007007B3" w:rsidP="0096213F">
      <w:pPr>
        <w:widowControl w:val="0"/>
        <w:numPr>
          <w:ilvl w:val="3"/>
          <w:numId w:val="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Zamawiającemu </w:t>
      </w:r>
      <w:r w:rsidR="00DA32FC">
        <w:rPr>
          <w:rFonts w:ascii="Arial" w:eastAsia="Calibri" w:hAnsi="Arial" w:cs="Arial"/>
          <w:color w:val="000000"/>
          <w:sz w:val="24"/>
          <w:szCs w:val="24"/>
        </w:rPr>
        <w:t>przysługuje gwarancja</w:t>
      </w:r>
      <w:r w:rsidRPr="003C5BDD">
        <w:rPr>
          <w:rFonts w:ascii="Arial" w:eastAsia="Calibri" w:hAnsi="Arial" w:cs="Arial"/>
          <w:color w:val="000000"/>
          <w:sz w:val="24"/>
          <w:szCs w:val="24"/>
        </w:rPr>
        <w:t xml:space="preserve"> udzielona przez Wykonawcę na okres: </w:t>
      </w:r>
      <w:r w:rsidRPr="003C5BDD">
        <w:rPr>
          <w:rFonts w:ascii="Arial" w:eastAsia="Calibri" w:hAnsi="Arial" w:cs="Arial"/>
          <w:b/>
          <w:color w:val="000000"/>
          <w:sz w:val="24"/>
          <w:szCs w:val="24"/>
        </w:rPr>
        <w:t>….. pełnych miesięcy</w:t>
      </w:r>
      <w:r w:rsidRPr="003C5BDD">
        <w:rPr>
          <w:rFonts w:ascii="Arial" w:eastAsia="Calibri" w:hAnsi="Arial" w:cs="Arial"/>
          <w:color w:val="000000"/>
          <w:sz w:val="24"/>
          <w:szCs w:val="24"/>
        </w:rPr>
        <w:t xml:space="preserve"> następujących po dacie odbioru końcowego zadania zgodnie ze złożoną ofertą Wykonawcy. W przypadku stwierdzenia w tym okresie wad, Zamawiający może:</w:t>
      </w:r>
    </w:p>
    <w:p w:rsidR="007007B3" w:rsidRPr="003C5BDD" w:rsidRDefault="007007B3" w:rsidP="0096213F">
      <w:pPr>
        <w:widowControl w:val="0"/>
        <w:numPr>
          <w:ilvl w:val="1"/>
          <w:numId w:val="4"/>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Wyznaczyć wykonawcy termin na usunięcie wad z zagrożeniem, że po bezskutecznym upływie wyznaczonego terminu naprawy nie przyjmie i zleci </w:t>
      </w:r>
      <w:r w:rsidRPr="003C5BDD">
        <w:rPr>
          <w:rFonts w:ascii="Arial" w:eastAsia="Calibri" w:hAnsi="Arial" w:cs="Arial"/>
          <w:color w:val="000000"/>
          <w:sz w:val="24"/>
          <w:szCs w:val="24"/>
        </w:rPr>
        <w:lastRenderedPageBreak/>
        <w:t>wykonanie zastępcze i obniży odpowiedni wynagrodzenie lub;</w:t>
      </w:r>
    </w:p>
    <w:p w:rsidR="007007B3" w:rsidRPr="003C5BDD" w:rsidRDefault="007007B3" w:rsidP="0096213F">
      <w:pPr>
        <w:widowControl w:val="0"/>
        <w:numPr>
          <w:ilvl w:val="0"/>
          <w:numId w:val="4"/>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Powierzyć usunięcie stwierdzonych wad podmiotowi trzeciemu w przypadku nie usunięcia przez Wykonawcę wad w wyznaczonym terminie i </w:t>
      </w:r>
      <w:r w:rsidR="00264F89" w:rsidRPr="003C5BDD">
        <w:rPr>
          <w:rFonts w:ascii="Arial" w:eastAsia="Calibri" w:hAnsi="Arial" w:cs="Arial"/>
          <w:color w:val="000000"/>
          <w:sz w:val="24"/>
          <w:szCs w:val="24"/>
        </w:rPr>
        <w:t>obciążyć kosztami Wykonawcę</w:t>
      </w:r>
      <w:r w:rsidRPr="003C5BDD">
        <w:rPr>
          <w:rFonts w:ascii="Arial" w:eastAsia="Calibri" w:hAnsi="Arial" w:cs="Arial"/>
          <w:color w:val="000000"/>
          <w:sz w:val="24"/>
          <w:szCs w:val="24"/>
        </w:rPr>
        <w:t>;</w:t>
      </w:r>
    </w:p>
    <w:p w:rsidR="007007B3" w:rsidRPr="003C5BDD" w:rsidRDefault="007007B3" w:rsidP="0096213F">
      <w:pPr>
        <w:widowControl w:val="0"/>
        <w:numPr>
          <w:ilvl w:val="0"/>
          <w:numId w:val="4"/>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Dokonać stosownego obniżenia wynagrodzenia za </w:t>
      </w:r>
      <w:r w:rsidR="00AE1A85">
        <w:rPr>
          <w:rFonts w:ascii="Arial" w:eastAsia="Calibri" w:hAnsi="Arial" w:cs="Arial"/>
          <w:color w:val="000000"/>
          <w:sz w:val="24"/>
          <w:szCs w:val="24"/>
        </w:rPr>
        <w:t>dostawy</w:t>
      </w:r>
      <w:r w:rsidRPr="003C5BDD">
        <w:rPr>
          <w:rFonts w:ascii="Arial" w:eastAsia="Calibri" w:hAnsi="Arial" w:cs="Arial"/>
          <w:color w:val="000000"/>
          <w:sz w:val="24"/>
          <w:szCs w:val="24"/>
        </w:rPr>
        <w:t>, jeżeli stwierdzone przez Zamawiającego wady nieistotne są nieusuwalne albo gdy Wykonawca nie usunie w odpowiednim terminie wad nieistotnych.</w:t>
      </w:r>
    </w:p>
    <w:p w:rsidR="007007B3" w:rsidRPr="003C5BDD" w:rsidRDefault="007007B3" w:rsidP="0096213F">
      <w:pPr>
        <w:widowControl w:val="0"/>
        <w:numPr>
          <w:ilvl w:val="0"/>
          <w:numId w:val="5"/>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Niniejsza umowa jest dokumentem gwarancyjnym w rozumieniu przepisów Kodeksu Cywilnego.</w:t>
      </w:r>
    </w:p>
    <w:p w:rsidR="007007B3" w:rsidRPr="003C5BDD" w:rsidRDefault="008052F7" w:rsidP="0096213F">
      <w:pPr>
        <w:widowControl w:val="0"/>
        <w:numPr>
          <w:ilvl w:val="0"/>
          <w:numId w:val="5"/>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 xml:space="preserve">W okresie </w:t>
      </w:r>
      <w:r w:rsidR="007007B3" w:rsidRPr="003C5BDD">
        <w:rPr>
          <w:rFonts w:ascii="Arial" w:eastAsia="Calibri" w:hAnsi="Arial" w:cs="Arial"/>
          <w:color w:val="000000"/>
          <w:sz w:val="24"/>
          <w:szCs w:val="24"/>
        </w:rPr>
        <w:t>gwarancji Wykonawca obowiązany jest do nieodpłatnego usuwania wad ujawnionych po odbiorze końcowym, zgłoszonych Wykonawcy przez Zamawiającego pisemnie na adres Wykonawcy lub w fo</w:t>
      </w:r>
      <w:r w:rsidR="00DB1DA6">
        <w:rPr>
          <w:rFonts w:ascii="Arial" w:eastAsia="Calibri" w:hAnsi="Arial" w:cs="Arial"/>
          <w:color w:val="000000"/>
          <w:sz w:val="24"/>
          <w:szCs w:val="24"/>
        </w:rPr>
        <w:t>rmie elektronicznej na adres e-</w:t>
      </w:r>
      <w:r w:rsidR="007007B3" w:rsidRPr="003C5BDD">
        <w:rPr>
          <w:rFonts w:ascii="Arial" w:eastAsia="Calibri" w:hAnsi="Arial" w:cs="Arial"/>
          <w:color w:val="000000"/>
          <w:sz w:val="24"/>
          <w:szCs w:val="24"/>
        </w:rPr>
        <w:t>mailowy: ………………...</w:t>
      </w:r>
    </w:p>
    <w:p w:rsidR="007007B3" w:rsidRPr="003C5BDD" w:rsidRDefault="007007B3" w:rsidP="003C5BDD">
      <w:pPr>
        <w:widowControl w:val="0"/>
        <w:autoSpaceDE w:val="0"/>
        <w:autoSpaceDN w:val="0"/>
        <w:adjustRightInd w:val="0"/>
        <w:spacing w:before="240" w:after="0" w:line="360" w:lineRule="auto"/>
        <w:ind w:left="426"/>
        <w:contextualSpacing/>
        <w:rPr>
          <w:rFonts w:ascii="Arial" w:eastAsia="Calibri" w:hAnsi="Arial" w:cs="Arial"/>
          <w:sz w:val="24"/>
          <w:szCs w:val="24"/>
        </w:rPr>
      </w:pPr>
      <w:r w:rsidRPr="003C5BDD">
        <w:rPr>
          <w:rFonts w:ascii="Arial" w:eastAsia="Calibri" w:hAnsi="Arial" w:cs="Arial"/>
          <w:color w:val="000000"/>
          <w:sz w:val="24"/>
          <w:szCs w:val="24"/>
        </w:rPr>
        <w:t>W przypadku zmiany danych adresowych Wykonawca niezwłocznie zawiadomi Zamawiającego pisemnie o tych zmianach.</w:t>
      </w:r>
    </w:p>
    <w:p w:rsidR="007007B3" w:rsidRPr="003C5BDD" w:rsidRDefault="007007B3" w:rsidP="0096213F">
      <w:pPr>
        <w:widowControl w:val="0"/>
        <w:numPr>
          <w:ilvl w:val="0"/>
          <w:numId w:val="5"/>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Strony ustalają następujący tryb usuwania wad lub usterek, </w:t>
      </w:r>
      <w:r w:rsidR="00DA32FC">
        <w:rPr>
          <w:rFonts w:ascii="Arial" w:eastAsia="Calibri" w:hAnsi="Arial" w:cs="Arial"/>
          <w:color w:val="000000"/>
          <w:sz w:val="24"/>
          <w:szCs w:val="24"/>
        </w:rPr>
        <w:t xml:space="preserve">ujawnionych w okresie </w:t>
      </w:r>
      <w:r w:rsidRPr="003C5BDD">
        <w:rPr>
          <w:rFonts w:ascii="Arial" w:eastAsia="Calibri" w:hAnsi="Arial" w:cs="Arial"/>
          <w:color w:val="000000"/>
          <w:sz w:val="24"/>
          <w:szCs w:val="24"/>
        </w:rPr>
        <w:t>gwarancji:</w:t>
      </w:r>
    </w:p>
    <w:p w:rsidR="007007B3" w:rsidRPr="003C5BDD" w:rsidRDefault="007007B3" w:rsidP="0096213F">
      <w:pPr>
        <w:widowControl w:val="0"/>
        <w:numPr>
          <w:ilvl w:val="1"/>
          <w:numId w:val="6"/>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Wykonawca zobowiązany jest do usuwania we własnym zakresie stwierdzonych wad i usterek, nie później jednak niż w ciągu 14 dni od daty otrzymania zawiadomienia, o którym mowa powyżej a w wyjątkowych wypadkach w innym uzgodnionym z Zamawiającym terminie;</w:t>
      </w:r>
    </w:p>
    <w:p w:rsidR="007007B3" w:rsidRPr="003C5BDD" w:rsidRDefault="007007B3" w:rsidP="0096213F">
      <w:pPr>
        <w:widowControl w:val="0"/>
        <w:numPr>
          <w:ilvl w:val="0"/>
          <w:numId w:val="6"/>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Jeżeli wada lub usterka uniemożliwia zgodnie z obowiązującymi przepisami użytkowanie przedmiotu gwarancji - niezwłocznie, jednak nie później niż w terminie 24 godzin od daty otrzymania zawiadomienia;</w:t>
      </w:r>
    </w:p>
    <w:p w:rsidR="007007B3" w:rsidRPr="003C5BDD" w:rsidRDefault="007007B3" w:rsidP="0096213F">
      <w:pPr>
        <w:widowControl w:val="0"/>
        <w:numPr>
          <w:ilvl w:val="0"/>
          <w:numId w:val="6"/>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Jeżeli usunięcie wady lub usterki wymagać będzie wykonania dokumentacji projektowej Wykonawca jest zobowiązany wykonać projekt we własnym zakresie w ramach rękojmi i gwarancji oraz uzyskać niezbędne decyzje i pozwolenia;</w:t>
      </w:r>
    </w:p>
    <w:p w:rsidR="007007B3" w:rsidRPr="003C5BDD" w:rsidRDefault="007007B3" w:rsidP="0096213F">
      <w:pPr>
        <w:widowControl w:val="0"/>
        <w:numPr>
          <w:ilvl w:val="0"/>
          <w:numId w:val="6"/>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 bezskutecznym upływie terminu określonego w ust. 4 pkt. 1 lub 2) Zamawiający usunie wady we własnym zakresie, a kosztami z tego tytułu obciąży Wykonawcę lub na zasadach ogólnych zleci usunięcie wad osobie trzeciej a kosztami </w:t>
      </w:r>
      <w:r w:rsidR="00264F89" w:rsidRPr="003C5BDD">
        <w:rPr>
          <w:rFonts w:ascii="Arial" w:eastAsia="Calibri" w:hAnsi="Arial" w:cs="Arial"/>
          <w:color w:val="000000"/>
          <w:sz w:val="24"/>
          <w:szCs w:val="24"/>
        </w:rPr>
        <w:t>z tego tytułu obciąży Wykonawcę</w:t>
      </w:r>
      <w:r w:rsidRPr="003C5BDD">
        <w:rPr>
          <w:rFonts w:ascii="Arial" w:eastAsia="Calibri" w:hAnsi="Arial" w:cs="Arial"/>
          <w:color w:val="000000"/>
          <w:sz w:val="24"/>
          <w:szCs w:val="24"/>
        </w:rPr>
        <w:t>;</w:t>
      </w:r>
    </w:p>
    <w:p w:rsidR="007007B3" w:rsidRPr="003C5BDD" w:rsidRDefault="007007B3" w:rsidP="0096213F">
      <w:pPr>
        <w:widowControl w:val="0"/>
        <w:numPr>
          <w:ilvl w:val="0"/>
          <w:numId w:val="6"/>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Wykonawca w przypadku skorzystania przez Zamawiającego z uprawnień, o których mowa w ust. 4 pkt. 4) zobowiązany będzie do zwrotu Zamawiającemu wszystkich poniesionych przez niego kosztów w terminie 7 dni od otrzymania pisemneg</w:t>
      </w:r>
      <w:r w:rsidR="00264F89" w:rsidRPr="003C5BDD">
        <w:rPr>
          <w:rFonts w:ascii="Arial" w:eastAsia="Calibri" w:hAnsi="Arial" w:cs="Arial"/>
          <w:color w:val="000000"/>
          <w:sz w:val="24"/>
          <w:szCs w:val="24"/>
        </w:rPr>
        <w:t>o wezwania.</w:t>
      </w:r>
    </w:p>
    <w:p w:rsidR="007007B3" w:rsidRPr="003C5BDD" w:rsidRDefault="007007B3" w:rsidP="0096213F">
      <w:pPr>
        <w:widowControl w:val="0"/>
        <w:numPr>
          <w:ilvl w:val="0"/>
          <w:numId w:val="7"/>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W przypadku usunięcia przez Wykonawcę istotnej wady lub wymiany wadliwej </w:t>
      </w:r>
      <w:r w:rsidRPr="003C5BDD">
        <w:rPr>
          <w:rFonts w:ascii="Arial" w:eastAsia="Calibri" w:hAnsi="Arial" w:cs="Arial"/>
          <w:color w:val="000000"/>
          <w:sz w:val="24"/>
          <w:szCs w:val="24"/>
        </w:rPr>
        <w:lastRenderedPageBreak/>
        <w:t>części, bądź wykonania robót budowlanych na nowo, termin gwarancji na tą część, w której wada została usunięta, biegnie na nowo od chwili usunięcia wady.</w:t>
      </w:r>
    </w:p>
    <w:p w:rsidR="007007B3" w:rsidRPr="00E70042" w:rsidRDefault="007007B3" w:rsidP="00E70042">
      <w:pPr>
        <w:widowControl w:val="0"/>
        <w:numPr>
          <w:ilvl w:val="0"/>
          <w:numId w:val="7"/>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jest odpowiedzialny za wszelkie szkody i straty, które spowodował w czasie prac nad usuwaniem wad.</w:t>
      </w:r>
    </w:p>
    <w:p w:rsidR="007007B3" w:rsidRPr="003C5BDD" w:rsidRDefault="007007B3" w:rsidP="0096213F">
      <w:pPr>
        <w:widowControl w:val="0"/>
        <w:numPr>
          <w:ilvl w:val="0"/>
          <w:numId w:val="7"/>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w okresie udzielonej gwarancji nie może odmówić usunięcia wad w zakresie robót wykonywanych na podstawie niniejszej Umowy bez względu na wysokość kosztów z tym związanych.</w:t>
      </w:r>
    </w:p>
    <w:p w:rsidR="007007B3" w:rsidRPr="003C5BDD" w:rsidRDefault="007007B3" w:rsidP="0096213F">
      <w:pPr>
        <w:widowControl w:val="0"/>
        <w:numPr>
          <w:ilvl w:val="0"/>
          <w:numId w:val="7"/>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Zamawiający może dochodzić roszczeń z tytułu gwarancji także po okresie który został określony w ust. 1, jeżeli zgłosił wadę lub usterkę przed upływem tego okresu.</w:t>
      </w:r>
    </w:p>
    <w:p w:rsidR="007007B3" w:rsidRPr="003C5BDD" w:rsidRDefault="007007B3" w:rsidP="0096213F">
      <w:pPr>
        <w:widowControl w:val="0"/>
        <w:numPr>
          <w:ilvl w:val="0"/>
          <w:numId w:val="7"/>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zobowiązany jest do zapłaty na rzecz Zamawiającego kary umownej w wysokości 0,1% wynagrodzenia umownego</w:t>
      </w:r>
      <w:r w:rsidR="00E70042">
        <w:rPr>
          <w:rFonts w:ascii="Arial" w:eastAsia="Calibri" w:hAnsi="Arial" w:cs="Arial"/>
          <w:color w:val="000000"/>
          <w:sz w:val="24"/>
          <w:szCs w:val="24"/>
        </w:rPr>
        <w:t xml:space="preserve"> brutto określonego w § 3</w:t>
      </w:r>
      <w:r w:rsidRPr="003C5BDD">
        <w:rPr>
          <w:rFonts w:ascii="Arial" w:eastAsia="Calibri" w:hAnsi="Arial" w:cs="Arial"/>
          <w:color w:val="000000"/>
          <w:sz w:val="24"/>
          <w:szCs w:val="24"/>
        </w:rPr>
        <w:t xml:space="preserve"> za każdy dzień opóźnienia w usunięciu jakichkolwiek wad i usterek robót w ramach odpowiedzialności z tytułu rękojmi lub z tytułu udzielonej gwarancji liczonego od dnia wyznaczonego na usunięcie wad.</w:t>
      </w:r>
    </w:p>
    <w:p w:rsidR="00255BC4" w:rsidRPr="00E24EB0" w:rsidRDefault="007007B3" w:rsidP="0096213F">
      <w:pPr>
        <w:widowControl w:val="0"/>
        <w:numPr>
          <w:ilvl w:val="0"/>
          <w:numId w:val="7"/>
        </w:numPr>
        <w:autoSpaceDE w:val="0"/>
        <w:autoSpaceDN w:val="0"/>
        <w:adjustRightInd w:val="0"/>
        <w:spacing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Zastrzeżone kary umowne nie pozbawiają Zamawiającego dochodzenia odszkodowania na zasadach ogólnych.</w:t>
      </w:r>
    </w:p>
    <w:p w:rsidR="00255BC4" w:rsidRPr="003C5BDD" w:rsidRDefault="00652938" w:rsidP="003C5BDD">
      <w:pPr>
        <w:spacing w:after="0" w:line="360" w:lineRule="auto"/>
        <w:ind w:right="-1"/>
        <w:jc w:val="center"/>
        <w:rPr>
          <w:rFonts w:ascii="Arial" w:eastAsia="Times New Roman" w:hAnsi="Arial" w:cs="Arial"/>
          <w:sz w:val="24"/>
          <w:szCs w:val="24"/>
          <w:lang w:eastAsia="pl-PL"/>
        </w:rPr>
      </w:pPr>
      <w:r>
        <w:rPr>
          <w:rFonts w:ascii="Arial" w:eastAsia="Times New Roman" w:hAnsi="Arial" w:cs="Arial"/>
          <w:sz w:val="24"/>
          <w:szCs w:val="24"/>
          <w:lang w:eastAsia="pl-PL"/>
        </w:rPr>
        <w:t>§ 8</w:t>
      </w:r>
    </w:p>
    <w:p w:rsidR="007007B3" w:rsidRPr="003C5BDD" w:rsidRDefault="007007B3" w:rsidP="00C150AA">
      <w:pPr>
        <w:numPr>
          <w:ilvl w:val="0"/>
          <w:numId w:val="1"/>
        </w:numPr>
        <w:tabs>
          <w:tab w:val="num" w:pos="426"/>
        </w:tabs>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Zamawiający oświadcza, że ma zapewnione finansowanie </w:t>
      </w:r>
      <w:r w:rsidR="00E24EB0">
        <w:rPr>
          <w:rFonts w:ascii="Arial" w:eastAsia="Times New Roman" w:hAnsi="Arial" w:cs="Arial"/>
          <w:sz w:val="24"/>
          <w:szCs w:val="24"/>
          <w:lang w:eastAsia="pl-PL"/>
        </w:rPr>
        <w:t>przedmiotu umowy</w:t>
      </w:r>
      <w:r w:rsidRPr="003C5BDD">
        <w:rPr>
          <w:rFonts w:ascii="Arial" w:eastAsia="Times New Roman" w:hAnsi="Arial" w:cs="Arial"/>
          <w:sz w:val="24"/>
          <w:szCs w:val="24"/>
          <w:lang w:eastAsia="pl-PL"/>
        </w:rPr>
        <w:t>.</w:t>
      </w:r>
    </w:p>
    <w:p w:rsidR="007007B3" w:rsidRPr="002F1D85" w:rsidRDefault="007007B3" w:rsidP="00C150AA">
      <w:pPr>
        <w:numPr>
          <w:ilvl w:val="0"/>
          <w:numId w:val="1"/>
        </w:numPr>
        <w:tabs>
          <w:tab w:val="num" w:pos="426"/>
        </w:tabs>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zobowiązuje się zapłacić Wykonawcy wynagrodzenie</w:t>
      </w:r>
      <w:r w:rsidR="00E24EB0">
        <w:rPr>
          <w:rFonts w:ascii="Arial" w:eastAsia="Times New Roman" w:hAnsi="Arial" w:cs="Arial"/>
          <w:sz w:val="24"/>
          <w:szCs w:val="24"/>
          <w:lang w:eastAsia="pl-PL"/>
        </w:rPr>
        <w:t xml:space="preserve"> ustalone w umowie. Podane w § 3</w:t>
      </w:r>
      <w:r w:rsidRPr="003C5BDD">
        <w:rPr>
          <w:rFonts w:ascii="Arial" w:eastAsia="Times New Roman" w:hAnsi="Arial" w:cs="Arial"/>
          <w:sz w:val="24"/>
          <w:szCs w:val="24"/>
          <w:lang w:eastAsia="pl-PL"/>
        </w:rPr>
        <w:t xml:space="preserve"> wynagrodzenie jest stałe, nie podlega indeksowaniu, ani nie może być podnoszone w żaden inny sposób.</w:t>
      </w:r>
      <w:r w:rsidRPr="002F1D85">
        <w:rPr>
          <w:rFonts w:ascii="Arial" w:eastAsia="Times New Roman" w:hAnsi="Arial" w:cs="Arial"/>
          <w:sz w:val="24"/>
          <w:szCs w:val="24"/>
          <w:highlight w:val="yellow"/>
          <w:lang w:eastAsia="pl-PL"/>
        </w:rPr>
        <w:t xml:space="preserve">     </w:t>
      </w:r>
    </w:p>
    <w:p w:rsidR="007007B3" w:rsidRDefault="006B3A31" w:rsidP="00C150AA">
      <w:pPr>
        <w:numPr>
          <w:ilvl w:val="0"/>
          <w:numId w:val="1"/>
        </w:numPr>
        <w:tabs>
          <w:tab w:val="num" w:pos="426"/>
        </w:tabs>
        <w:spacing w:after="0" w:line="360" w:lineRule="auto"/>
        <w:ind w:left="426" w:right="-1" w:hanging="426"/>
        <w:rPr>
          <w:rFonts w:ascii="Arial" w:eastAsia="Times New Roman" w:hAnsi="Arial" w:cs="Arial"/>
          <w:sz w:val="24"/>
          <w:szCs w:val="24"/>
          <w:lang w:eastAsia="pl-PL"/>
        </w:rPr>
      </w:pPr>
      <w:r>
        <w:rPr>
          <w:rFonts w:ascii="Arial" w:eastAsia="Times New Roman" w:hAnsi="Arial" w:cs="Arial"/>
          <w:sz w:val="24"/>
          <w:szCs w:val="24"/>
          <w:lang w:eastAsia="pl-PL"/>
        </w:rPr>
        <w:t>Faktura będzie płatna w ciągu 7</w:t>
      </w:r>
      <w:r w:rsidR="007007B3" w:rsidRPr="003C5BDD">
        <w:rPr>
          <w:rFonts w:ascii="Arial" w:eastAsia="Times New Roman" w:hAnsi="Arial" w:cs="Arial"/>
          <w:sz w:val="24"/>
          <w:szCs w:val="24"/>
          <w:lang w:eastAsia="pl-PL"/>
        </w:rPr>
        <w:t xml:space="preserve"> dni od daty doręczenia wraz z podpisanym protokołem odbioru. </w:t>
      </w:r>
    </w:p>
    <w:p w:rsidR="00C150AA" w:rsidRPr="00A47DDD" w:rsidRDefault="00C150AA" w:rsidP="00C150AA">
      <w:pPr>
        <w:numPr>
          <w:ilvl w:val="0"/>
          <w:numId w:val="1"/>
        </w:numPr>
        <w:tabs>
          <w:tab w:val="num" w:pos="426"/>
        </w:tabs>
        <w:spacing w:after="0" w:line="360" w:lineRule="auto"/>
        <w:ind w:left="426" w:right="-1" w:hanging="426"/>
        <w:rPr>
          <w:rFonts w:ascii="Arial" w:eastAsia="Times New Roman" w:hAnsi="Arial" w:cs="Arial"/>
          <w:sz w:val="24"/>
          <w:szCs w:val="24"/>
          <w:lang w:eastAsia="pl-PL"/>
        </w:rPr>
      </w:pPr>
      <w:r>
        <w:rPr>
          <w:rFonts w:ascii="Arial" w:hAnsi="Arial" w:cs="Arial"/>
          <w:sz w:val="24"/>
          <w:szCs w:val="24"/>
        </w:rPr>
        <w:t>Fakturę</w:t>
      </w:r>
      <w:r w:rsidRPr="00A47DDD">
        <w:rPr>
          <w:rFonts w:ascii="Arial" w:hAnsi="Arial" w:cs="Arial"/>
          <w:sz w:val="24"/>
          <w:szCs w:val="24"/>
        </w:rPr>
        <w:t xml:space="preserve"> Wykonawca wystawi na:</w:t>
      </w:r>
    </w:p>
    <w:p w:rsidR="00C150AA" w:rsidRPr="003E57A0" w:rsidRDefault="00C150AA" w:rsidP="00C150AA">
      <w:pPr>
        <w:ind w:left="426"/>
        <w:jc w:val="both"/>
        <w:rPr>
          <w:rFonts w:ascii="Arial" w:hAnsi="Arial" w:cs="Arial"/>
          <w:sz w:val="24"/>
          <w:szCs w:val="24"/>
        </w:rPr>
      </w:pPr>
      <w:r w:rsidRPr="003E57A0">
        <w:rPr>
          <w:rFonts w:ascii="Arial" w:hAnsi="Arial" w:cs="Arial"/>
          <w:b/>
          <w:sz w:val="24"/>
          <w:szCs w:val="24"/>
        </w:rPr>
        <w:t>NABYWCA</w:t>
      </w:r>
      <w:r w:rsidRPr="003E57A0">
        <w:rPr>
          <w:rFonts w:ascii="Arial" w:hAnsi="Arial" w:cs="Arial"/>
          <w:sz w:val="24"/>
          <w:szCs w:val="24"/>
        </w:rPr>
        <w:t xml:space="preserve">: </w:t>
      </w:r>
      <w:r w:rsidRPr="003E57A0">
        <w:rPr>
          <w:rFonts w:ascii="Arial" w:hAnsi="Arial" w:cs="Arial"/>
          <w:sz w:val="24"/>
          <w:szCs w:val="24"/>
        </w:rPr>
        <w:tab/>
      </w:r>
      <w:r w:rsidRPr="003E57A0">
        <w:rPr>
          <w:rFonts w:ascii="Arial" w:hAnsi="Arial" w:cs="Arial"/>
          <w:sz w:val="24"/>
          <w:szCs w:val="24"/>
        </w:rPr>
        <w:tab/>
      </w:r>
      <w:r w:rsidRPr="003E57A0">
        <w:rPr>
          <w:rFonts w:ascii="Arial" w:hAnsi="Arial" w:cs="Arial"/>
          <w:sz w:val="24"/>
          <w:szCs w:val="24"/>
        </w:rPr>
        <w:tab/>
        <w:t xml:space="preserve">Gmina Czudec, </w:t>
      </w:r>
    </w:p>
    <w:p w:rsidR="00C150AA" w:rsidRPr="003E57A0" w:rsidRDefault="00C150AA" w:rsidP="00C150AA">
      <w:pPr>
        <w:ind w:left="2832" w:firstLine="708"/>
        <w:jc w:val="both"/>
        <w:rPr>
          <w:rFonts w:ascii="Arial" w:hAnsi="Arial" w:cs="Arial"/>
          <w:sz w:val="24"/>
          <w:szCs w:val="24"/>
        </w:rPr>
      </w:pPr>
      <w:r w:rsidRPr="003E57A0">
        <w:rPr>
          <w:rFonts w:ascii="Arial" w:hAnsi="Arial" w:cs="Arial"/>
          <w:sz w:val="24"/>
          <w:szCs w:val="24"/>
        </w:rPr>
        <w:t xml:space="preserve">ul. Starowiejska 6, 38-120 Czudec </w:t>
      </w:r>
    </w:p>
    <w:p w:rsidR="00C150AA" w:rsidRPr="003E57A0" w:rsidRDefault="00C150AA" w:rsidP="00C150AA">
      <w:pPr>
        <w:ind w:left="2832" w:firstLine="708"/>
        <w:jc w:val="both"/>
        <w:rPr>
          <w:rFonts w:ascii="Arial" w:hAnsi="Arial" w:cs="Arial"/>
          <w:sz w:val="24"/>
          <w:szCs w:val="24"/>
        </w:rPr>
      </w:pPr>
      <w:r w:rsidRPr="003E57A0">
        <w:rPr>
          <w:rFonts w:ascii="Arial" w:hAnsi="Arial" w:cs="Arial"/>
          <w:sz w:val="24"/>
          <w:szCs w:val="24"/>
        </w:rPr>
        <w:t>NIP: 819-15-65-093</w:t>
      </w:r>
    </w:p>
    <w:p w:rsidR="00C150AA" w:rsidRPr="003E57A0" w:rsidRDefault="00C150AA" w:rsidP="00C150AA">
      <w:pPr>
        <w:ind w:left="426"/>
        <w:jc w:val="both"/>
        <w:rPr>
          <w:rFonts w:ascii="Arial" w:hAnsi="Arial" w:cs="Arial"/>
          <w:sz w:val="24"/>
          <w:szCs w:val="24"/>
        </w:rPr>
      </w:pPr>
      <w:r w:rsidRPr="003E57A0">
        <w:rPr>
          <w:rFonts w:ascii="Arial" w:hAnsi="Arial" w:cs="Arial"/>
          <w:b/>
          <w:sz w:val="24"/>
          <w:szCs w:val="24"/>
        </w:rPr>
        <w:t>ODBIORCA/PŁATNIK</w:t>
      </w:r>
      <w:r>
        <w:rPr>
          <w:rFonts w:ascii="Arial" w:hAnsi="Arial" w:cs="Arial"/>
          <w:sz w:val="24"/>
          <w:szCs w:val="24"/>
        </w:rPr>
        <w:t>:</w:t>
      </w:r>
      <w:r>
        <w:rPr>
          <w:rFonts w:ascii="Arial" w:hAnsi="Arial" w:cs="Arial"/>
          <w:sz w:val="24"/>
          <w:szCs w:val="24"/>
        </w:rPr>
        <w:tab/>
      </w:r>
      <w:r w:rsidRPr="003E57A0">
        <w:rPr>
          <w:rFonts w:ascii="Arial" w:hAnsi="Arial" w:cs="Arial"/>
          <w:sz w:val="24"/>
          <w:szCs w:val="24"/>
        </w:rPr>
        <w:t>Urząd Gminy w Czudcu</w:t>
      </w:r>
    </w:p>
    <w:p w:rsidR="00C150AA" w:rsidRDefault="00C150AA" w:rsidP="00C150AA">
      <w:pPr>
        <w:spacing w:after="0" w:line="360" w:lineRule="auto"/>
        <w:ind w:left="426" w:right="-1"/>
        <w:rPr>
          <w:rFonts w:ascii="Arial" w:eastAsia="Times New Roman" w:hAnsi="Arial" w:cs="Arial"/>
          <w:sz w:val="24"/>
          <w:szCs w:val="24"/>
          <w:lang w:eastAsia="pl-PL"/>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3E57A0">
        <w:rPr>
          <w:rFonts w:ascii="Arial" w:hAnsi="Arial" w:cs="Arial"/>
          <w:sz w:val="24"/>
          <w:szCs w:val="24"/>
        </w:rPr>
        <w:t>ul. Starowiejska 6, 38-120 Czudec</w:t>
      </w:r>
    </w:p>
    <w:p w:rsidR="00FA2E46" w:rsidRPr="00FA2E46" w:rsidRDefault="00FA2E46" w:rsidP="00FA2E46">
      <w:pPr>
        <w:numPr>
          <w:ilvl w:val="0"/>
          <w:numId w:val="1"/>
        </w:numPr>
        <w:tabs>
          <w:tab w:val="clear" w:pos="1920"/>
        </w:tabs>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Warunkiem zapłaty przez Zamawiającego należnego wynagrodzenia jest przedstawienie dowodów zapłaty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wymagalnego wynagrodzenia Podwykonawcom i dalszym Podwykonawcom, biorącym udział w realizacji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 xml:space="preserve">odebranych </w:t>
      </w:r>
      <w:r w:rsidR="00AE1A85">
        <w:rPr>
          <w:rFonts w:ascii="Arial" w:eastAsia="Times New Roman" w:hAnsi="Arial" w:cs="Arial"/>
          <w:sz w:val="24"/>
          <w:szCs w:val="24"/>
          <w:lang w:eastAsia="pl-PL"/>
        </w:rPr>
        <w:t>dostaw</w:t>
      </w:r>
      <w:r w:rsidRPr="00FA2E46">
        <w:rPr>
          <w:rFonts w:ascii="Arial" w:eastAsia="Times New Roman" w:hAnsi="Arial" w:cs="Arial"/>
          <w:sz w:val="24"/>
          <w:szCs w:val="24"/>
          <w:lang w:eastAsia="pl-PL"/>
        </w:rPr>
        <w:t>.</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nieprzedstawienia przez Wykonawcę wszystkich dowodów zapłaty, wstrzymuje się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odpowiednią (w części równej sumie kwot wynikającej z nieprzedstawionych dowodów zapłaty) część wypłaty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 xml:space="preserve">wynagrodzenia za odebrane </w:t>
      </w:r>
      <w:r w:rsidR="00AE1A85">
        <w:rPr>
          <w:rFonts w:ascii="Arial" w:eastAsia="Times New Roman" w:hAnsi="Arial" w:cs="Arial"/>
          <w:sz w:val="24"/>
          <w:szCs w:val="24"/>
          <w:lang w:eastAsia="pl-PL"/>
        </w:rPr>
        <w:lastRenderedPageBreak/>
        <w:t>dostawy</w:t>
      </w:r>
      <w:r w:rsidRPr="00FA2E46">
        <w:rPr>
          <w:rFonts w:ascii="Arial" w:eastAsia="Times New Roman" w:hAnsi="Arial" w:cs="Arial"/>
          <w:sz w:val="24"/>
          <w:szCs w:val="24"/>
          <w:lang w:eastAsia="pl-PL"/>
        </w:rPr>
        <w:t xml:space="preserve"> do czasu przedłożenia przez Wykonawcę stosownych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dokumentów. Wstrzymanie przez Zamawiającego zapłaty nie uprawnia Wykonawcy do żądania odsetek.</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Zamawiający dokonuje bezpośredniej zapłaty wymagalnego wynagrodzenia przysługującego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 który zawarł zaakceptowaną przez Zamawiającego umowę o</w:t>
      </w:r>
      <w:r w:rsidRPr="00FA2E46">
        <w:rPr>
          <w:rFonts w:ascii="Times New Roman" w:eastAsia="Times New Roman" w:hAnsi="Times New Roman" w:cs="Times New Roman"/>
          <w:sz w:val="24"/>
          <w:szCs w:val="24"/>
          <w:lang w:eastAsia="pl-PL"/>
        </w:rPr>
        <w:t xml:space="preserve"> </w:t>
      </w:r>
      <w:r w:rsidR="00AE1A85">
        <w:rPr>
          <w:rFonts w:ascii="Arial" w:eastAsia="Times New Roman" w:hAnsi="Arial" w:cs="Arial"/>
          <w:sz w:val="24"/>
          <w:szCs w:val="24"/>
          <w:lang w:eastAsia="pl-PL"/>
        </w:rPr>
        <w:t>podwykonawstwo</w:t>
      </w:r>
      <w:r w:rsidRPr="00FA2E46">
        <w:rPr>
          <w:rFonts w:ascii="Arial" w:eastAsia="Times New Roman" w:hAnsi="Arial" w:cs="Arial"/>
          <w:sz w:val="24"/>
          <w:szCs w:val="24"/>
          <w:lang w:eastAsia="pl-PL"/>
        </w:rPr>
        <w:t>, w przypadku uchylenia się od obowiązku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 xml:space="preserve">zapłaty odpowiednio przez Wykonawcę, Podwykonawcę lub dalszego Podwykonawcę zamówienia na </w:t>
      </w:r>
      <w:r w:rsidR="00AE1A85">
        <w:rPr>
          <w:rFonts w:ascii="Arial" w:eastAsia="Times New Roman" w:hAnsi="Arial" w:cs="Arial"/>
          <w:sz w:val="24"/>
          <w:szCs w:val="24"/>
          <w:lang w:eastAsia="pl-PL"/>
        </w:rPr>
        <w:t>dostawy</w:t>
      </w:r>
      <w:r w:rsidRPr="00FA2E46">
        <w:rPr>
          <w:rFonts w:ascii="Arial" w:eastAsia="Times New Roman" w:hAnsi="Arial" w:cs="Arial"/>
          <w:sz w:val="24"/>
          <w:szCs w:val="24"/>
          <w:lang w:eastAsia="pl-PL"/>
        </w:rPr>
        <w:t>.</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Wynagrodzenie, o którym mowa w</w:t>
      </w:r>
      <w:r w:rsidR="00D56307">
        <w:rPr>
          <w:rFonts w:ascii="Arial" w:eastAsia="Times New Roman" w:hAnsi="Arial" w:cs="Arial"/>
          <w:sz w:val="24"/>
          <w:szCs w:val="24"/>
          <w:lang w:eastAsia="pl-PL"/>
        </w:rPr>
        <w:t xml:space="preserve"> ust. </w:t>
      </w:r>
      <w:r w:rsidRPr="00FA2E46">
        <w:rPr>
          <w:rFonts w:ascii="Arial" w:eastAsia="Times New Roman" w:hAnsi="Arial" w:cs="Arial"/>
          <w:sz w:val="24"/>
          <w:szCs w:val="24"/>
          <w:lang w:eastAsia="pl-PL"/>
        </w:rPr>
        <w:t>6 dotyczy wyłącznie należności powstałych po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przedłożeniu Zamawiającemu poświadczonej za zgodność z oryginałem kopii umowy o podwykonawstwo,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której przedmiotem są dostawy.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Bezpośrednia zapłata obejmuje wyłącznie należne wynagrodzenie, bez odsetek, należnych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Przed dokonaniem bezpośredniej zapłaty Zamawiający umożliwia Wykonawcy zgłoszenie w formie</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pisemnej uwag dotyczących zasadności bezpośredniej zapłaty wynagrodzenia Podwykonawcy lub dalszemu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Zamawiający informuje o terminie zgłaszania uwag, nie krótszym niż 7 dni od dnia doręczenia</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tej informacji. W uwagach nie można powoływać się na potrącenie roszczeń Wykonawcy względem</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niezwiązanych z realizacją umowy o podwykonawstwo.</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zgłoszenia uwag w terminie wskazanym przez Zamawiającego, Zamawiający może:</w:t>
      </w:r>
    </w:p>
    <w:p w:rsidR="00FA2E46" w:rsidRPr="00FA2E46" w:rsidRDefault="00FA2E46" w:rsidP="0096213F">
      <w:pPr>
        <w:numPr>
          <w:ilvl w:val="2"/>
          <w:numId w:val="9"/>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nie 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Wykonawca wykaże niezasadność takiej zapłaty albo</w:t>
      </w:r>
    </w:p>
    <w:p w:rsidR="00FA2E46" w:rsidRPr="00FA2E46" w:rsidRDefault="00FA2E46" w:rsidP="0096213F">
      <w:pPr>
        <w:numPr>
          <w:ilvl w:val="2"/>
          <w:numId w:val="9"/>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złożyć do depozytu sądowego kwotę potrzebną na pokrycie wynagrodzenia Podwykonawcy lub dalszego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w przypadku istnienia zasadniczej wątpliwości Zamawiającego co do wysokości należnej</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lub podmiotu, któremu płatność się należy, albo</w:t>
      </w:r>
    </w:p>
    <w:p w:rsidR="00FA2E46" w:rsidRPr="00FA2E46" w:rsidRDefault="00FA2E46" w:rsidP="0096213F">
      <w:pPr>
        <w:numPr>
          <w:ilvl w:val="2"/>
          <w:numId w:val="9"/>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Podwykonawca lub dalszy Podwykonawca wykaże zasadność takiej zapłaty.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dokonania bezpośredniej zapłaty Podwykonawcy lub dalszemu Podwykonawcy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Zamawiający potrąca kwotę wypłaconego wynagrodzenia z wynagrodzenia należnego Wykonawcy.</w:t>
      </w:r>
    </w:p>
    <w:p w:rsidR="00FA2E46" w:rsidRPr="00D56307" w:rsidRDefault="00FA2E46" w:rsidP="00D56307">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lastRenderedPageBreak/>
        <w:t>W razie wątpliwości Zamawiający może żądać od Wykonawcy wszelkich dowodów potwierdzających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zapłatę wynagrodzenia Podwykonawcom lub dalszym Podwykonawcom, w szczególności dowodów</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przelewów, kopii faktur, oświadczeń Podwykonawców lub dalszych Podwykonawców złożonych zgodnie z</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zasadami reprezentacji.</w:t>
      </w:r>
    </w:p>
    <w:p w:rsidR="00072DF0" w:rsidRPr="005B00EB" w:rsidRDefault="007007B3" w:rsidP="005B00EB">
      <w:pPr>
        <w:numPr>
          <w:ilvl w:val="0"/>
          <w:numId w:val="1"/>
        </w:numPr>
        <w:tabs>
          <w:tab w:val="num" w:pos="426"/>
        </w:tabs>
        <w:spacing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Termin usuwania wad wynosi 7 dni od daty powiadomienia Wykonawcy o zaistniałych wadach. </w:t>
      </w:r>
      <w:r w:rsidR="00255BC4" w:rsidRPr="005B00EB">
        <w:rPr>
          <w:rFonts w:ascii="Arial" w:eastAsia="Times New Roman" w:hAnsi="Arial" w:cs="Arial"/>
          <w:sz w:val="24"/>
          <w:szCs w:val="24"/>
          <w:lang w:eastAsia="pl-PL"/>
        </w:rPr>
        <w:t xml:space="preserve"> </w:t>
      </w:r>
    </w:p>
    <w:p w:rsidR="000256D1" w:rsidRPr="000256D1" w:rsidRDefault="00652938" w:rsidP="000256D1">
      <w:pPr>
        <w:spacing w:after="0" w:line="360" w:lineRule="auto"/>
        <w:ind w:right="-1"/>
        <w:jc w:val="center"/>
        <w:rPr>
          <w:rFonts w:ascii="Arial" w:eastAsia="Times New Roman" w:hAnsi="Arial" w:cs="Arial"/>
          <w:sz w:val="24"/>
          <w:szCs w:val="24"/>
          <w:lang w:eastAsia="pl-PL"/>
        </w:rPr>
      </w:pPr>
      <w:r>
        <w:rPr>
          <w:rFonts w:ascii="Arial" w:eastAsia="Times New Roman" w:hAnsi="Arial" w:cs="Arial"/>
          <w:sz w:val="24"/>
          <w:szCs w:val="24"/>
          <w:lang w:eastAsia="pl-PL"/>
        </w:rPr>
        <w:t>§ 9</w:t>
      </w:r>
    </w:p>
    <w:p w:rsidR="005B00EB" w:rsidRPr="005B00EB" w:rsidRDefault="005B00EB" w:rsidP="0096213F">
      <w:pPr>
        <w:numPr>
          <w:ilvl w:val="0"/>
          <w:numId w:val="8"/>
        </w:numPr>
        <w:spacing w:after="0" w:line="360" w:lineRule="auto"/>
        <w:ind w:left="426" w:hanging="426"/>
        <w:rPr>
          <w:rFonts w:ascii="Arial" w:eastAsia="Times New Roman" w:hAnsi="Arial" w:cs="Arial"/>
          <w:sz w:val="24"/>
          <w:szCs w:val="24"/>
          <w:lang w:eastAsia="pl-PL"/>
        </w:rPr>
      </w:pPr>
      <w:r w:rsidRPr="005B00EB">
        <w:rPr>
          <w:rFonts w:ascii="Arial" w:eastAsia="Times New Roman" w:hAnsi="Arial" w:cs="Arial"/>
          <w:sz w:val="24"/>
          <w:szCs w:val="24"/>
          <w:lang w:eastAsia="pl-PL"/>
        </w:rPr>
        <w:t xml:space="preserve">Dopuszczalna jest zmiana umowy bez przeprowadzania kolejnego postepowania o udzielenie zamówienia publicznego na warunkach określonych w art. 455 Pzp. </w:t>
      </w:r>
    </w:p>
    <w:p w:rsidR="005B00EB" w:rsidRPr="005B00EB" w:rsidRDefault="005B00EB" w:rsidP="0096213F">
      <w:pPr>
        <w:numPr>
          <w:ilvl w:val="0"/>
          <w:numId w:val="8"/>
        </w:numPr>
        <w:spacing w:after="0" w:line="360" w:lineRule="auto"/>
        <w:ind w:left="426" w:hanging="426"/>
        <w:rPr>
          <w:rFonts w:ascii="Arial" w:eastAsia="Times New Roman" w:hAnsi="Arial" w:cs="Arial"/>
          <w:sz w:val="24"/>
          <w:szCs w:val="24"/>
          <w:lang w:eastAsia="pl-PL"/>
        </w:rPr>
      </w:pPr>
      <w:r w:rsidRPr="005B00EB">
        <w:rPr>
          <w:rFonts w:ascii="Arial" w:eastAsia="Times New Roman" w:hAnsi="Arial" w:cs="Arial"/>
          <w:sz w:val="24"/>
          <w:szCs w:val="24"/>
          <w:lang w:eastAsia="pl-PL"/>
        </w:rPr>
        <w:t xml:space="preserve">Dodatkowo Zamawiający dopuszcza możliwość zmiany umowy w następujących przypadkach: </w:t>
      </w:r>
    </w:p>
    <w:p w:rsidR="005B00EB" w:rsidRPr="00CD19A5" w:rsidRDefault="005B00EB" w:rsidP="0096213F">
      <w:pPr>
        <w:pStyle w:val="Akapitzlist"/>
        <w:numPr>
          <w:ilvl w:val="0"/>
          <w:numId w:val="20"/>
        </w:numPr>
        <w:spacing w:after="240" w:line="360" w:lineRule="auto"/>
        <w:ind w:left="851" w:hanging="425"/>
        <w:rPr>
          <w:rFonts w:ascii="Arial" w:eastAsia="Times New Roman" w:hAnsi="Arial" w:cs="Arial"/>
          <w:sz w:val="24"/>
          <w:szCs w:val="24"/>
          <w:lang w:eastAsia="pl-PL"/>
        </w:rPr>
      </w:pPr>
      <w:r w:rsidRPr="00CD19A5">
        <w:rPr>
          <w:rFonts w:ascii="Arial" w:eastAsia="Times New Roman" w:hAnsi="Arial" w:cs="Arial"/>
          <w:sz w:val="24"/>
          <w:szCs w:val="24"/>
          <w:lang w:eastAsia="pl-PL"/>
        </w:rPr>
        <w:t>zmiany terminu wykonania umowy będącego następstwem okoliczności niezależnych od stron i niemożliwych do przewidzenia (siła wyższa), które uniemożliwiają lub w istotnym stopniu utrudniają reali</w:t>
      </w:r>
      <w:r w:rsidR="00E70042">
        <w:rPr>
          <w:rFonts w:ascii="Arial" w:eastAsia="Times New Roman" w:hAnsi="Arial" w:cs="Arial"/>
          <w:sz w:val="24"/>
          <w:szCs w:val="24"/>
          <w:lang w:eastAsia="pl-PL"/>
        </w:rPr>
        <w:t>z</w:t>
      </w:r>
      <w:r w:rsidRPr="00CD19A5">
        <w:rPr>
          <w:rFonts w:ascii="Arial" w:eastAsia="Times New Roman" w:hAnsi="Arial" w:cs="Arial"/>
          <w:sz w:val="24"/>
          <w:szCs w:val="24"/>
          <w:lang w:eastAsia="pl-PL"/>
        </w:rPr>
        <w:t>ację umowy. Zmiana terminu powinna być propo</w:t>
      </w:r>
      <w:r w:rsidR="00E70042">
        <w:rPr>
          <w:rFonts w:ascii="Arial" w:eastAsia="Times New Roman" w:hAnsi="Arial" w:cs="Arial"/>
          <w:sz w:val="24"/>
          <w:szCs w:val="24"/>
          <w:lang w:eastAsia="pl-PL"/>
        </w:rPr>
        <w:t>r</w:t>
      </w:r>
      <w:r w:rsidRPr="00CD19A5">
        <w:rPr>
          <w:rFonts w:ascii="Arial" w:eastAsia="Times New Roman" w:hAnsi="Arial" w:cs="Arial"/>
          <w:sz w:val="24"/>
          <w:szCs w:val="24"/>
          <w:lang w:eastAsia="pl-PL"/>
        </w:rPr>
        <w:t xml:space="preserve">cjonalna do opóźnień spowodowanych przez siłę wyższą; </w:t>
      </w:r>
    </w:p>
    <w:p w:rsidR="005B00EB" w:rsidRPr="00CD19A5" w:rsidRDefault="005B00EB" w:rsidP="0096213F">
      <w:pPr>
        <w:pStyle w:val="Akapitzlist"/>
        <w:numPr>
          <w:ilvl w:val="0"/>
          <w:numId w:val="20"/>
        </w:numPr>
        <w:spacing w:after="240" w:line="360" w:lineRule="auto"/>
        <w:ind w:left="851" w:hanging="425"/>
        <w:rPr>
          <w:rFonts w:ascii="Arial" w:eastAsia="Times New Roman" w:hAnsi="Arial" w:cs="Arial"/>
          <w:sz w:val="24"/>
          <w:szCs w:val="24"/>
          <w:lang w:eastAsia="pl-PL"/>
        </w:rPr>
      </w:pPr>
      <w:r w:rsidRPr="00CD19A5">
        <w:rPr>
          <w:rFonts w:ascii="Arial" w:eastAsia="Times New Roman" w:hAnsi="Arial" w:cs="Arial"/>
          <w:sz w:val="24"/>
          <w:szCs w:val="24"/>
          <w:lang w:eastAsia="pl-PL"/>
        </w:rPr>
        <w:t>zajdzie konieczność zrealizowania przedmiotu umowy przy zastosowaniu innych rozwiązań technicznych/technologicznych niż wskazane w ofercie Wykonawcy lub opisie przedmiotu zamówienia w SWZ w sytuacji, gdyby zastosowanie pierwotnie pr</w:t>
      </w:r>
      <w:r w:rsidR="00652938">
        <w:rPr>
          <w:rFonts w:ascii="Arial" w:eastAsia="Times New Roman" w:hAnsi="Arial" w:cs="Arial"/>
          <w:sz w:val="24"/>
          <w:szCs w:val="24"/>
          <w:lang w:eastAsia="pl-PL"/>
        </w:rPr>
        <w:t>zewidzianych rozwiązań groziło</w:t>
      </w:r>
      <w:r w:rsidRPr="00CD19A5">
        <w:rPr>
          <w:rFonts w:ascii="Arial" w:eastAsia="Times New Roman" w:hAnsi="Arial" w:cs="Arial"/>
          <w:sz w:val="24"/>
          <w:szCs w:val="24"/>
          <w:lang w:eastAsia="pl-PL"/>
        </w:rPr>
        <w:t xml:space="preserve"> niewykonaniem lub wadliwym wykonaniem przedmiotu Umowy, czego Zamawiający nie miał możliwości przewidzieć na etapie postępowania o udzielenie zamówienia publicznego. Przy czym, jeżeli o tą zmianę wnioskuje Wykonawca, to jest on zobowiązany wykazać Zamawiającemu wystąpienie tych okoliczności. Zmiany, o których mowa nie mogą stanowić podstawy zwiększenia wynagro</w:t>
      </w:r>
      <w:r w:rsidR="00CD19A5" w:rsidRPr="00CD19A5">
        <w:rPr>
          <w:rFonts w:ascii="Arial" w:eastAsia="Times New Roman" w:hAnsi="Arial" w:cs="Arial"/>
          <w:sz w:val="24"/>
          <w:szCs w:val="24"/>
          <w:lang w:eastAsia="pl-PL"/>
        </w:rPr>
        <w:t>dzenia Wykonawcy o więcej niż 10</w:t>
      </w:r>
      <w:r w:rsidRPr="00CD19A5">
        <w:rPr>
          <w:rFonts w:ascii="Arial" w:eastAsia="Times New Roman" w:hAnsi="Arial" w:cs="Arial"/>
          <w:sz w:val="24"/>
          <w:szCs w:val="24"/>
          <w:lang w:eastAsia="pl-PL"/>
        </w:rPr>
        <w:t xml:space="preserve">% podstawowej wartości umowy, a rozwiązania alternatywne nie mogą mieć gorszej jakości, funkcjonalności, kompatybilności i właściwości niż rozwiązanie zaoferowane, </w:t>
      </w:r>
    </w:p>
    <w:p w:rsidR="005B00EB" w:rsidRPr="00CD19A5" w:rsidRDefault="005B00EB" w:rsidP="0096213F">
      <w:pPr>
        <w:pStyle w:val="Akapitzlist"/>
        <w:numPr>
          <w:ilvl w:val="0"/>
          <w:numId w:val="20"/>
        </w:numPr>
        <w:spacing w:after="240" w:line="360" w:lineRule="auto"/>
        <w:ind w:left="851" w:hanging="425"/>
        <w:rPr>
          <w:rFonts w:ascii="Arial" w:eastAsia="Times New Roman" w:hAnsi="Arial" w:cs="Arial"/>
          <w:sz w:val="24"/>
          <w:szCs w:val="24"/>
          <w:lang w:eastAsia="pl-PL"/>
        </w:rPr>
      </w:pPr>
      <w:r w:rsidRPr="00CD19A5">
        <w:rPr>
          <w:rFonts w:ascii="Arial" w:eastAsia="Times New Roman" w:hAnsi="Arial" w:cs="Arial"/>
          <w:sz w:val="24"/>
          <w:szCs w:val="24"/>
          <w:lang w:eastAsia="pl-PL"/>
        </w:rPr>
        <w:t xml:space="preserve">nastąpi konieczność zrealizowania przedmiotu Umowy przy zastosowaniu innych rozwiązań technicznych lub materiałowych ze względu na zmiany obowiązującego prawa. </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652938">
        <w:rPr>
          <w:rFonts w:ascii="Arial" w:eastAsia="Times New Roman" w:hAnsi="Arial" w:cs="Arial"/>
          <w:sz w:val="24"/>
          <w:szCs w:val="24"/>
          <w:lang w:eastAsia="pl-PL"/>
        </w:rPr>
        <w:t>0</w:t>
      </w:r>
    </w:p>
    <w:p w:rsidR="005B00EB" w:rsidRPr="005B00EB" w:rsidRDefault="005B00EB" w:rsidP="0096213F">
      <w:pPr>
        <w:numPr>
          <w:ilvl w:val="0"/>
          <w:numId w:val="2"/>
        </w:numPr>
        <w:spacing w:after="0" w:line="360" w:lineRule="auto"/>
        <w:ind w:left="426" w:right="-1" w:hanging="426"/>
        <w:rPr>
          <w:rFonts w:ascii="Arial" w:eastAsia="Times New Roman" w:hAnsi="Arial" w:cs="Arial"/>
          <w:sz w:val="24"/>
          <w:szCs w:val="24"/>
          <w:lang w:eastAsia="pl-PL"/>
        </w:rPr>
      </w:pPr>
      <w:r w:rsidRPr="005B00EB">
        <w:rPr>
          <w:rFonts w:ascii="Arial" w:eastAsia="Times New Roman" w:hAnsi="Arial" w:cs="Arial"/>
          <w:sz w:val="24"/>
          <w:szCs w:val="24"/>
          <w:lang w:eastAsia="pl-PL"/>
        </w:rPr>
        <w:t xml:space="preserve">Wykonawca </w:t>
      </w:r>
      <w:bookmarkStart w:id="0" w:name="_GoBack"/>
      <w:bookmarkEnd w:id="0"/>
      <w:r w:rsidRPr="005B00EB">
        <w:rPr>
          <w:rFonts w:ascii="Arial" w:eastAsia="Times New Roman" w:hAnsi="Arial" w:cs="Arial"/>
          <w:sz w:val="24"/>
          <w:szCs w:val="24"/>
          <w:lang w:eastAsia="pl-PL"/>
        </w:rPr>
        <w:t xml:space="preserve">zapłaci Zamawiającemu karę umowną w przypadku: </w:t>
      </w:r>
    </w:p>
    <w:p w:rsidR="005B00EB" w:rsidRPr="005B00EB" w:rsidRDefault="005B00EB" w:rsidP="0096213F">
      <w:pPr>
        <w:pStyle w:val="Akapitzlist"/>
        <w:numPr>
          <w:ilvl w:val="1"/>
          <w:numId w:val="18"/>
        </w:numPr>
        <w:spacing w:line="360" w:lineRule="auto"/>
        <w:ind w:left="851" w:right="-1" w:hanging="425"/>
        <w:rPr>
          <w:rFonts w:ascii="Arial" w:eastAsia="Times New Roman" w:hAnsi="Arial" w:cs="Arial"/>
          <w:sz w:val="24"/>
          <w:szCs w:val="24"/>
          <w:lang w:eastAsia="pl-PL"/>
        </w:rPr>
      </w:pPr>
      <w:r w:rsidRPr="005B00EB">
        <w:rPr>
          <w:rFonts w:ascii="Arial" w:eastAsia="Times New Roman" w:hAnsi="Arial" w:cs="Arial"/>
          <w:sz w:val="24"/>
          <w:szCs w:val="24"/>
          <w:lang w:eastAsia="pl-PL"/>
        </w:rPr>
        <w:lastRenderedPageBreak/>
        <w:t xml:space="preserve">zwłoki w wykonaniu świadczenia objętego przedmiotem umowy w terminie, w wysokości 0,5% wartości netto zamówienia, naliczonej za każdy dzień zwłoki, </w:t>
      </w:r>
    </w:p>
    <w:p w:rsidR="005B00EB" w:rsidRPr="005B00EB" w:rsidRDefault="005B00EB" w:rsidP="0096213F">
      <w:pPr>
        <w:pStyle w:val="Akapitzlist"/>
        <w:numPr>
          <w:ilvl w:val="1"/>
          <w:numId w:val="18"/>
        </w:numPr>
        <w:spacing w:line="360" w:lineRule="auto"/>
        <w:ind w:left="851" w:right="-1" w:hanging="425"/>
        <w:rPr>
          <w:rFonts w:ascii="Arial" w:eastAsia="Times New Roman" w:hAnsi="Arial" w:cs="Arial"/>
          <w:sz w:val="24"/>
          <w:szCs w:val="24"/>
          <w:lang w:eastAsia="pl-PL"/>
        </w:rPr>
      </w:pPr>
      <w:r w:rsidRPr="005B00EB">
        <w:rPr>
          <w:rFonts w:ascii="Arial" w:eastAsia="Times New Roman" w:hAnsi="Arial" w:cs="Arial"/>
          <w:sz w:val="24"/>
          <w:szCs w:val="24"/>
          <w:lang w:eastAsia="pl-PL"/>
        </w:rPr>
        <w:t>zrealizowania dostawy niezgodnie z zamówieniem pod względem asortymentowym, jakościowy</w:t>
      </w:r>
      <w:r>
        <w:rPr>
          <w:rFonts w:ascii="Arial" w:eastAsia="Times New Roman" w:hAnsi="Arial" w:cs="Arial"/>
          <w:sz w:val="24"/>
          <w:szCs w:val="24"/>
          <w:lang w:eastAsia="pl-PL"/>
        </w:rPr>
        <w:t>m lub ilościowym, w wysokości 5</w:t>
      </w:r>
      <w:r w:rsidRPr="005B00EB">
        <w:rPr>
          <w:rFonts w:ascii="Arial" w:eastAsia="Times New Roman" w:hAnsi="Arial" w:cs="Arial"/>
          <w:sz w:val="24"/>
          <w:szCs w:val="24"/>
          <w:lang w:eastAsia="pl-PL"/>
        </w:rPr>
        <w:t xml:space="preserve">% wartości netto dostawy, </w:t>
      </w:r>
    </w:p>
    <w:p w:rsidR="005B00EB" w:rsidRPr="005B00EB" w:rsidRDefault="005B00EB" w:rsidP="0096213F">
      <w:pPr>
        <w:pStyle w:val="Akapitzlist"/>
        <w:numPr>
          <w:ilvl w:val="1"/>
          <w:numId w:val="18"/>
        </w:numPr>
        <w:spacing w:line="360" w:lineRule="auto"/>
        <w:ind w:left="851" w:right="-1" w:hanging="425"/>
        <w:rPr>
          <w:rFonts w:ascii="Arial" w:eastAsia="Times New Roman" w:hAnsi="Arial" w:cs="Arial"/>
          <w:sz w:val="24"/>
          <w:szCs w:val="24"/>
          <w:lang w:eastAsia="pl-PL"/>
        </w:rPr>
      </w:pPr>
      <w:r w:rsidRPr="005B00EB">
        <w:rPr>
          <w:rFonts w:ascii="Arial" w:eastAsia="Times New Roman" w:hAnsi="Arial" w:cs="Arial"/>
          <w:sz w:val="24"/>
          <w:szCs w:val="24"/>
          <w:lang w:eastAsia="pl-PL"/>
        </w:rPr>
        <w:t>za zwłokę w usunięciu wad stwierdzonych przy o</w:t>
      </w:r>
      <w:r>
        <w:rPr>
          <w:rFonts w:ascii="Arial" w:eastAsia="Times New Roman" w:hAnsi="Arial" w:cs="Arial"/>
          <w:sz w:val="24"/>
          <w:szCs w:val="24"/>
          <w:lang w:eastAsia="pl-PL"/>
        </w:rPr>
        <w:t>dbiorze dostawy w wysokości 0,5</w:t>
      </w:r>
      <w:r w:rsidRPr="005B00EB">
        <w:rPr>
          <w:rFonts w:ascii="Arial" w:eastAsia="Times New Roman" w:hAnsi="Arial" w:cs="Arial"/>
          <w:sz w:val="24"/>
          <w:szCs w:val="24"/>
          <w:lang w:eastAsia="pl-PL"/>
        </w:rPr>
        <w:t xml:space="preserve">% wartości netto dostawy, naliczone za każdy dzień zwłoki liczony od dnia wyznaczonego przez Zamawiającego jako termin do usunięcia wad, </w:t>
      </w:r>
    </w:p>
    <w:p w:rsidR="005B00EB" w:rsidRPr="005B00EB" w:rsidRDefault="005B00EB" w:rsidP="0096213F">
      <w:pPr>
        <w:pStyle w:val="Akapitzlist"/>
        <w:numPr>
          <w:ilvl w:val="1"/>
          <w:numId w:val="18"/>
        </w:numPr>
        <w:spacing w:after="0" w:line="360" w:lineRule="auto"/>
        <w:ind w:left="851" w:right="-1" w:hanging="425"/>
        <w:rPr>
          <w:rFonts w:ascii="Arial" w:eastAsia="Times New Roman" w:hAnsi="Arial" w:cs="Arial"/>
          <w:sz w:val="24"/>
          <w:szCs w:val="24"/>
          <w:lang w:eastAsia="pl-PL"/>
        </w:rPr>
      </w:pPr>
      <w:r w:rsidRPr="005B00EB">
        <w:rPr>
          <w:rFonts w:ascii="Arial" w:eastAsia="Times New Roman" w:hAnsi="Arial" w:cs="Arial"/>
          <w:sz w:val="24"/>
          <w:szCs w:val="24"/>
          <w:lang w:eastAsia="pl-PL"/>
        </w:rPr>
        <w:t>z tytułu odstąpienia od umowy przez Zamawiającego z winy Wykonawcy (niezależnych od</w:t>
      </w:r>
      <w:r>
        <w:rPr>
          <w:rFonts w:ascii="Arial" w:eastAsia="Times New Roman" w:hAnsi="Arial" w:cs="Arial"/>
          <w:sz w:val="24"/>
          <w:szCs w:val="24"/>
          <w:lang w:eastAsia="pl-PL"/>
        </w:rPr>
        <w:t xml:space="preserve"> Zamawiającego), w wysokości 30</w:t>
      </w:r>
      <w:r w:rsidRPr="005B00EB">
        <w:rPr>
          <w:rFonts w:ascii="Arial" w:eastAsia="Times New Roman" w:hAnsi="Arial" w:cs="Arial"/>
          <w:sz w:val="24"/>
          <w:szCs w:val="24"/>
          <w:lang w:eastAsia="pl-PL"/>
        </w:rPr>
        <w:t xml:space="preserve">% wynagrodzenia </w:t>
      </w:r>
      <w:r>
        <w:rPr>
          <w:rFonts w:ascii="Arial" w:eastAsia="Times New Roman" w:hAnsi="Arial" w:cs="Arial"/>
          <w:sz w:val="24"/>
          <w:szCs w:val="24"/>
          <w:lang w:eastAsia="pl-PL"/>
        </w:rPr>
        <w:t xml:space="preserve">umownego netto określonego w § 3 </w:t>
      </w:r>
      <w:r w:rsidRPr="005B00EB">
        <w:rPr>
          <w:rFonts w:ascii="Arial" w:eastAsia="Times New Roman" w:hAnsi="Arial" w:cs="Arial"/>
          <w:sz w:val="24"/>
          <w:szCs w:val="24"/>
          <w:lang w:eastAsia="pl-PL"/>
        </w:rPr>
        <w:t xml:space="preserve">umowy. </w:t>
      </w:r>
    </w:p>
    <w:p w:rsidR="005B00EB" w:rsidRPr="005B00EB" w:rsidRDefault="005B00EB" w:rsidP="0096213F">
      <w:pPr>
        <w:numPr>
          <w:ilvl w:val="0"/>
          <w:numId w:val="2"/>
        </w:numPr>
        <w:spacing w:after="0" w:line="360" w:lineRule="auto"/>
        <w:ind w:right="-1"/>
        <w:rPr>
          <w:rFonts w:ascii="Arial" w:eastAsia="Times New Roman" w:hAnsi="Arial" w:cs="Arial"/>
          <w:sz w:val="24"/>
          <w:szCs w:val="24"/>
          <w:lang w:eastAsia="pl-PL"/>
        </w:rPr>
      </w:pPr>
      <w:r w:rsidRPr="005B00EB">
        <w:rPr>
          <w:rFonts w:ascii="Arial" w:eastAsia="Times New Roman" w:hAnsi="Arial" w:cs="Arial"/>
          <w:sz w:val="24"/>
          <w:szCs w:val="24"/>
          <w:lang w:eastAsia="pl-PL"/>
        </w:rPr>
        <w:t xml:space="preserve">Zamawiający zastrzega sobie prawo do żądania odszkodowania uzupełniającego, gdyby wysokość poniesionej szkody przewyższała wysokość kar umownych. </w:t>
      </w:r>
    </w:p>
    <w:p w:rsidR="005B00EB" w:rsidRPr="005B00EB" w:rsidRDefault="005B00EB" w:rsidP="0096213F">
      <w:pPr>
        <w:numPr>
          <w:ilvl w:val="0"/>
          <w:numId w:val="2"/>
        </w:numPr>
        <w:spacing w:after="0" w:line="360" w:lineRule="auto"/>
        <w:ind w:right="-1"/>
        <w:rPr>
          <w:rFonts w:ascii="Arial" w:eastAsia="Times New Roman" w:hAnsi="Arial" w:cs="Arial"/>
          <w:sz w:val="24"/>
          <w:szCs w:val="24"/>
          <w:lang w:eastAsia="pl-PL"/>
        </w:rPr>
      </w:pPr>
      <w:r w:rsidRPr="005B00EB">
        <w:rPr>
          <w:rFonts w:ascii="Arial" w:eastAsia="Times New Roman" w:hAnsi="Arial" w:cs="Arial"/>
          <w:sz w:val="24"/>
          <w:szCs w:val="24"/>
          <w:lang w:eastAsia="pl-PL"/>
        </w:rPr>
        <w:t xml:space="preserve">W razie naliczenia kar umownych Zamawiający będzie upoważniony do potrącenia ich kwoty z faktury Wykonawcy. </w:t>
      </w:r>
    </w:p>
    <w:p w:rsidR="00985583" w:rsidRPr="00BC1E4F" w:rsidRDefault="005B00EB" w:rsidP="0096213F">
      <w:pPr>
        <w:numPr>
          <w:ilvl w:val="0"/>
          <w:numId w:val="2"/>
        </w:numPr>
        <w:spacing w:line="360" w:lineRule="auto"/>
        <w:ind w:right="-1"/>
        <w:rPr>
          <w:rFonts w:ascii="Arial" w:eastAsia="Times New Roman" w:hAnsi="Arial" w:cs="Arial"/>
          <w:sz w:val="24"/>
          <w:szCs w:val="24"/>
          <w:lang w:eastAsia="pl-PL"/>
        </w:rPr>
      </w:pPr>
      <w:r w:rsidRPr="005B00EB">
        <w:rPr>
          <w:rFonts w:ascii="Arial" w:eastAsia="Times New Roman" w:hAnsi="Arial" w:cs="Arial"/>
          <w:sz w:val="24"/>
          <w:szCs w:val="24"/>
          <w:lang w:eastAsia="pl-PL"/>
        </w:rPr>
        <w:t>Łączna maksymalna wysokość kar umownych, których mogą dochodzić strony wynosi 30% w</w:t>
      </w:r>
      <w:r>
        <w:rPr>
          <w:rFonts w:ascii="Arial" w:eastAsia="Times New Roman" w:hAnsi="Arial" w:cs="Arial"/>
          <w:sz w:val="24"/>
          <w:szCs w:val="24"/>
          <w:lang w:eastAsia="pl-PL"/>
        </w:rPr>
        <w:t xml:space="preserve">ynagrodzenia, o jakim mowa w § 3 </w:t>
      </w:r>
      <w:r w:rsidRPr="005B00EB">
        <w:rPr>
          <w:rFonts w:ascii="Arial" w:eastAsia="Times New Roman" w:hAnsi="Arial" w:cs="Arial"/>
          <w:sz w:val="24"/>
          <w:szCs w:val="24"/>
          <w:lang w:eastAsia="pl-PL"/>
        </w:rPr>
        <w:t>umowy.</w:t>
      </w:r>
      <w:r w:rsidR="00255BC4" w:rsidRPr="003C5BDD">
        <w:rPr>
          <w:rFonts w:ascii="Arial" w:eastAsia="Times New Roman" w:hAnsi="Arial" w:cs="Arial"/>
          <w:sz w:val="24"/>
          <w:szCs w:val="24"/>
          <w:lang w:eastAsia="pl-PL"/>
        </w:rPr>
        <w:t xml:space="preserve">                                                            </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652938">
        <w:rPr>
          <w:rFonts w:ascii="Arial" w:eastAsia="Times New Roman" w:hAnsi="Arial" w:cs="Arial"/>
          <w:sz w:val="24"/>
          <w:szCs w:val="24"/>
          <w:lang w:eastAsia="pl-PL"/>
        </w:rPr>
        <w:t>1</w:t>
      </w:r>
    </w:p>
    <w:p w:rsidR="008052F7" w:rsidRDefault="00255BC4" w:rsidP="007F3E1E">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Nie przewiduje się waloryzacji cen.</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652938">
        <w:rPr>
          <w:rFonts w:ascii="Arial" w:eastAsia="Times New Roman" w:hAnsi="Arial" w:cs="Arial"/>
          <w:sz w:val="24"/>
          <w:szCs w:val="24"/>
          <w:lang w:eastAsia="pl-PL"/>
        </w:rPr>
        <w:t>2</w:t>
      </w:r>
    </w:p>
    <w:p w:rsidR="00D701C0" w:rsidRDefault="00255BC4" w:rsidP="0096212D">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Wynikłe ewentualne spory nieuregulowane niniejszą umowa będzie rozstrzygał Sąd właściwy dla siedziby Zamawiającego.</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652938">
        <w:rPr>
          <w:rFonts w:ascii="Arial" w:eastAsia="Times New Roman" w:hAnsi="Arial" w:cs="Arial"/>
          <w:sz w:val="24"/>
          <w:szCs w:val="24"/>
          <w:lang w:eastAsia="pl-PL"/>
        </w:rPr>
        <w:t>3</w:t>
      </w:r>
    </w:p>
    <w:p w:rsidR="0096212D" w:rsidRDefault="00255BC4" w:rsidP="00AE1A85">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Do wypadków nieuregulowanych niniejszą umową będą mieć zastosowanie odpowiednie przepisy Kodeksu Cywilnego dotyczące zlecenia.                                   </w:t>
      </w:r>
      <w:r w:rsidR="00BC1E4F">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 xml:space="preserve">                                                             </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652938">
        <w:rPr>
          <w:rFonts w:ascii="Arial" w:eastAsia="Times New Roman" w:hAnsi="Arial" w:cs="Arial"/>
          <w:sz w:val="24"/>
          <w:szCs w:val="24"/>
          <w:lang w:eastAsia="pl-PL"/>
        </w:rPr>
        <w:t>4</w:t>
      </w:r>
    </w:p>
    <w:p w:rsidR="00255BC4" w:rsidRPr="003C5BDD" w:rsidRDefault="000256D1" w:rsidP="003C5BDD">
      <w:pPr>
        <w:spacing w:after="0"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Umowa została sporządzona w 3</w:t>
      </w:r>
      <w:r w:rsidR="00255BC4" w:rsidRPr="003C5BDD">
        <w:rPr>
          <w:rFonts w:ascii="Arial" w:eastAsia="Times New Roman" w:hAnsi="Arial" w:cs="Arial"/>
          <w:sz w:val="24"/>
          <w:szCs w:val="24"/>
          <w:lang w:eastAsia="pl-PL"/>
        </w:rPr>
        <w:t xml:space="preserve"> jednobrzmiących egzemplarzach</w:t>
      </w:r>
      <w:r>
        <w:rPr>
          <w:rFonts w:ascii="Arial" w:eastAsia="Times New Roman" w:hAnsi="Arial" w:cs="Arial"/>
          <w:sz w:val="24"/>
          <w:szCs w:val="24"/>
          <w:lang w:eastAsia="pl-PL"/>
        </w:rPr>
        <w:t>:</w:t>
      </w:r>
      <w:r w:rsidR="00255BC4" w:rsidRPr="003C5BDD">
        <w:rPr>
          <w:rFonts w:ascii="Arial" w:eastAsia="Times New Roman" w:hAnsi="Arial" w:cs="Arial"/>
          <w:sz w:val="24"/>
          <w:szCs w:val="24"/>
          <w:lang w:eastAsia="pl-PL"/>
        </w:rPr>
        <w:t xml:space="preserve"> </w:t>
      </w:r>
      <w:r>
        <w:rPr>
          <w:rFonts w:ascii="Arial" w:eastAsia="Times New Roman" w:hAnsi="Arial" w:cs="Arial"/>
          <w:sz w:val="24"/>
          <w:szCs w:val="24"/>
          <w:lang w:eastAsia="pl-PL"/>
        </w:rPr>
        <w:t>2 dla Zamawiającego i 1 dla Wykonawcy</w:t>
      </w:r>
      <w:r w:rsidR="00255BC4" w:rsidRPr="003C5BDD">
        <w:rPr>
          <w:rFonts w:ascii="Arial" w:eastAsia="Times New Roman" w:hAnsi="Arial" w:cs="Arial"/>
          <w:sz w:val="24"/>
          <w:szCs w:val="24"/>
          <w:lang w:eastAsia="pl-PL"/>
        </w:rPr>
        <w:t>.</w:t>
      </w: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w:t>
      </w:r>
    </w:p>
    <w:p w:rsidR="003F1BF7" w:rsidRPr="00AE1A85" w:rsidRDefault="00255BC4" w:rsidP="00AE1A85">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/ZAMAWIAJĄCY/                                                             /WYKONAWCA/</w:t>
      </w:r>
    </w:p>
    <w:p w:rsidR="005B00EB" w:rsidRDefault="005B00EB" w:rsidP="005B00EB">
      <w:pPr>
        <w:rPr>
          <w:rFonts w:ascii="Arial" w:hAnsi="Arial" w:cs="Arial"/>
          <w:sz w:val="24"/>
          <w:szCs w:val="24"/>
        </w:rPr>
      </w:pPr>
    </w:p>
    <w:p w:rsidR="005B00EB" w:rsidRPr="005B00EB" w:rsidRDefault="005B00EB" w:rsidP="005B00EB">
      <w:pPr>
        <w:spacing w:after="0" w:line="240" w:lineRule="auto"/>
        <w:rPr>
          <w:rFonts w:ascii="Arial" w:hAnsi="Arial" w:cs="Arial"/>
          <w:sz w:val="20"/>
          <w:szCs w:val="20"/>
        </w:rPr>
      </w:pPr>
      <w:r w:rsidRPr="005B00EB">
        <w:rPr>
          <w:rFonts w:ascii="Arial" w:hAnsi="Arial" w:cs="Arial"/>
          <w:b/>
          <w:bCs/>
          <w:sz w:val="20"/>
          <w:szCs w:val="20"/>
          <w:u w:val="single"/>
        </w:rPr>
        <w:t xml:space="preserve">Załączniki: </w:t>
      </w:r>
    </w:p>
    <w:p w:rsidR="005B00EB" w:rsidRPr="005B00EB" w:rsidRDefault="005B00EB" w:rsidP="0096213F">
      <w:pPr>
        <w:numPr>
          <w:ilvl w:val="0"/>
          <w:numId w:val="19"/>
        </w:numPr>
        <w:tabs>
          <w:tab w:val="clear" w:pos="0"/>
        </w:tabs>
        <w:spacing w:after="0" w:line="240" w:lineRule="auto"/>
        <w:ind w:left="426" w:hanging="426"/>
        <w:rPr>
          <w:rFonts w:ascii="Arial" w:hAnsi="Arial" w:cs="Arial"/>
          <w:sz w:val="20"/>
          <w:szCs w:val="20"/>
        </w:rPr>
      </w:pPr>
      <w:r w:rsidRPr="005B00EB">
        <w:rPr>
          <w:rFonts w:ascii="Arial" w:hAnsi="Arial" w:cs="Arial"/>
          <w:sz w:val="20"/>
          <w:szCs w:val="20"/>
        </w:rPr>
        <w:t xml:space="preserve">Opis przedmiotu zamówienia </w:t>
      </w:r>
    </w:p>
    <w:p w:rsidR="003C5BDD" w:rsidRPr="005B00EB" w:rsidRDefault="005B00EB" w:rsidP="0096213F">
      <w:pPr>
        <w:numPr>
          <w:ilvl w:val="0"/>
          <w:numId w:val="19"/>
        </w:numPr>
        <w:tabs>
          <w:tab w:val="clear" w:pos="0"/>
        </w:tabs>
        <w:spacing w:after="0" w:line="240" w:lineRule="auto"/>
        <w:ind w:left="426" w:hanging="426"/>
        <w:rPr>
          <w:rFonts w:ascii="Arial" w:hAnsi="Arial" w:cs="Arial"/>
          <w:sz w:val="20"/>
          <w:szCs w:val="20"/>
        </w:rPr>
      </w:pPr>
      <w:r w:rsidRPr="005B00EB">
        <w:rPr>
          <w:rFonts w:ascii="Arial" w:hAnsi="Arial" w:cs="Arial"/>
          <w:sz w:val="20"/>
          <w:szCs w:val="20"/>
        </w:rPr>
        <w:t>Oferta Wykonawcy</w:t>
      </w:r>
    </w:p>
    <w:sectPr w:rsidR="003C5BDD" w:rsidRPr="005B00EB" w:rsidSect="00AE1A85">
      <w:headerReference w:type="even" r:id="rId9"/>
      <w:footerReference w:type="default" r:id="rId10"/>
      <w:footerReference w:type="first" r:id="rId11"/>
      <w:pgSz w:w="11906" w:h="16838"/>
      <w:pgMar w:top="993" w:right="1133" w:bottom="709" w:left="1418" w:header="567" w:footer="175"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4A8" w:rsidRDefault="003004A8" w:rsidP="00255BC4">
      <w:pPr>
        <w:spacing w:after="0" w:line="240" w:lineRule="auto"/>
      </w:pPr>
      <w:r>
        <w:separator/>
      </w:r>
    </w:p>
  </w:endnote>
  <w:endnote w:type="continuationSeparator" w:id="0">
    <w:p w:rsidR="003004A8" w:rsidRDefault="003004A8" w:rsidP="00255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8E4EC1" w:rsidRDefault="00BD497E">
    <w:pPr>
      <w:pStyle w:val="Stopka"/>
      <w:jc w:val="center"/>
      <w:rPr>
        <w:rFonts w:ascii="Arial" w:hAnsi="Arial" w:cs="Arial"/>
        <w:sz w:val="16"/>
        <w:szCs w:val="16"/>
      </w:rPr>
    </w:pPr>
    <w:r w:rsidRPr="008E4EC1">
      <w:rPr>
        <w:rFonts w:ascii="Arial" w:hAnsi="Arial" w:cs="Arial"/>
        <w:sz w:val="16"/>
        <w:szCs w:val="16"/>
      </w:rPr>
      <w:fldChar w:fldCharType="begin"/>
    </w:r>
    <w:r w:rsidRPr="008E4EC1">
      <w:rPr>
        <w:rFonts w:ascii="Arial" w:hAnsi="Arial" w:cs="Arial"/>
        <w:sz w:val="16"/>
        <w:szCs w:val="16"/>
      </w:rPr>
      <w:instrText>PAGE   \* MERGEFORMAT</w:instrText>
    </w:r>
    <w:r w:rsidRPr="008E4EC1">
      <w:rPr>
        <w:rFonts w:ascii="Arial" w:hAnsi="Arial" w:cs="Arial"/>
        <w:sz w:val="16"/>
        <w:szCs w:val="16"/>
      </w:rPr>
      <w:fldChar w:fldCharType="separate"/>
    </w:r>
    <w:r w:rsidR="00AE1A85">
      <w:rPr>
        <w:rFonts w:ascii="Arial" w:hAnsi="Arial" w:cs="Arial"/>
        <w:noProof/>
        <w:sz w:val="16"/>
        <w:szCs w:val="16"/>
      </w:rPr>
      <w:t>9</w:t>
    </w:r>
    <w:r w:rsidRPr="008E4EC1">
      <w:rPr>
        <w:rFonts w:ascii="Arial" w:hAnsi="Arial" w:cs="Arial"/>
        <w:sz w:val="16"/>
        <w:szCs w:val="16"/>
      </w:rPr>
      <w:fldChar w:fldCharType="end"/>
    </w:r>
  </w:p>
  <w:p w:rsidR="00306509" w:rsidRDefault="003004A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4F64D9" w:rsidRDefault="00BD497E">
    <w:pPr>
      <w:pStyle w:val="Stopka"/>
      <w:jc w:val="center"/>
      <w:rPr>
        <w:rFonts w:ascii="Arial" w:hAnsi="Arial" w:cs="Arial"/>
        <w:sz w:val="16"/>
        <w:szCs w:val="16"/>
      </w:rPr>
    </w:pPr>
    <w:r w:rsidRPr="004F64D9">
      <w:rPr>
        <w:rFonts w:ascii="Arial" w:hAnsi="Arial" w:cs="Arial"/>
        <w:sz w:val="16"/>
        <w:szCs w:val="16"/>
      </w:rPr>
      <w:fldChar w:fldCharType="begin"/>
    </w:r>
    <w:r w:rsidRPr="004F64D9">
      <w:rPr>
        <w:rFonts w:ascii="Arial" w:hAnsi="Arial" w:cs="Arial"/>
        <w:sz w:val="16"/>
        <w:szCs w:val="16"/>
      </w:rPr>
      <w:instrText>PAGE   \* MERGEFORMAT</w:instrText>
    </w:r>
    <w:r w:rsidRPr="004F64D9">
      <w:rPr>
        <w:rFonts w:ascii="Arial" w:hAnsi="Arial" w:cs="Arial"/>
        <w:sz w:val="16"/>
        <w:szCs w:val="16"/>
      </w:rPr>
      <w:fldChar w:fldCharType="separate"/>
    </w:r>
    <w:r w:rsidR="00AE1A85">
      <w:rPr>
        <w:rFonts w:ascii="Arial" w:hAnsi="Arial" w:cs="Arial"/>
        <w:noProof/>
        <w:sz w:val="16"/>
        <w:szCs w:val="16"/>
      </w:rPr>
      <w:t>1</w:t>
    </w:r>
    <w:r w:rsidRPr="004F64D9">
      <w:rPr>
        <w:rFonts w:ascii="Arial" w:hAnsi="Arial" w:cs="Arial"/>
        <w:sz w:val="16"/>
        <w:szCs w:val="16"/>
      </w:rPr>
      <w:fldChar w:fldCharType="end"/>
    </w:r>
  </w:p>
  <w:p w:rsidR="00306509" w:rsidRDefault="003004A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4A8" w:rsidRDefault="003004A8" w:rsidP="00255BC4">
      <w:pPr>
        <w:spacing w:after="0" w:line="240" w:lineRule="auto"/>
      </w:pPr>
      <w:r>
        <w:separator/>
      </w:r>
    </w:p>
  </w:footnote>
  <w:footnote w:type="continuationSeparator" w:id="0">
    <w:p w:rsidR="003004A8" w:rsidRDefault="003004A8" w:rsidP="00255B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06E" w:rsidRDefault="00BD497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AE1A85">
      <w:rPr>
        <w:rStyle w:val="Numerstrony"/>
        <w:noProof/>
      </w:rPr>
      <w:t>5</w:t>
    </w:r>
    <w:r>
      <w:rPr>
        <w:rStyle w:val="Numerstrony"/>
      </w:rPr>
      <w:fldChar w:fldCharType="end"/>
    </w:r>
  </w:p>
  <w:p w:rsidR="00F4206E" w:rsidRDefault="003004A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981E54D4"/>
    <w:name w:val="WW8Num1"/>
    <w:lvl w:ilvl="0">
      <w:start w:val="1"/>
      <w:numFmt w:val="decimal"/>
      <w:lvlText w:val="%1."/>
      <w:lvlJc w:val="left"/>
      <w:pPr>
        <w:tabs>
          <w:tab w:val="num" w:pos="0"/>
        </w:tabs>
        <w:ind w:left="0" w:firstLine="0"/>
      </w:pPr>
      <w:rPr>
        <w:rFonts w:ascii="Times New Roman" w:eastAsia="Times New Roman" w:hAnsi="Times New Roman" w:cs="Times New Roman" w:hint="default"/>
        <w:b w:val="0"/>
        <w:bCs w:val="0"/>
        <w:i w:val="0"/>
        <w:iCs w:val="0"/>
        <w:strike w:val="0"/>
        <w:dstrike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4"/>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name w:val="WW8Num5"/>
    <w:lvl w:ilvl="0">
      <w:start w:val="1"/>
      <w:numFmt w:val="none"/>
      <w:suff w:val="nothing"/>
      <w:lvlText w:val=""/>
      <w:lvlJc w:val="left"/>
      <w:pPr>
        <w:tabs>
          <w:tab w:val="num" w:pos="0"/>
        </w:tabs>
        <w:ind w:left="0" w:firstLine="0"/>
      </w:pPr>
      <w:rPr>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A"/>
    <w:multiLevelType w:val="multilevel"/>
    <w:tmpl w:val="0000000A"/>
    <w:name w:val="WW8Num9"/>
    <w:lvl w:ilvl="0">
      <w:start w:val="1"/>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4822CEF"/>
    <w:multiLevelType w:val="hybridMultilevel"/>
    <w:tmpl w:val="5ACEE4EC"/>
    <w:lvl w:ilvl="0" w:tplc="C5922582">
      <w:start w:val="1"/>
      <w:numFmt w:val="decimal"/>
      <w:lvlText w:val="%1)"/>
      <w:lvlJc w:val="left"/>
      <w:pPr>
        <w:ind w:left="720" w:hanging="360"/>
      </w:pPr>
      <w:rPr>
        <w:rFonts w:ascii="Arial" w:hAnsi="Arial" w:cs="Arial" w:hint="default"/>
        <w:sz w:val="24"/>
        <w:szCs w:val="24"/>
      </w:rPr>
    </w:lvl>
    <w:lvl w:ilvl="1" w:tplc="9D5A1D88">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D77AC2"/>
    <w:multiLevelType w:val="hybridMultilevel"/>
    <w:tmpl w:val="A3D8FE8C"/>
    <w:lvl w:ilvl="0" w:tplc="515CC35E">
      <w:start w:val="1"/>
      <w:numFmt w:val="decimal"/>
      <w:lvlText w:val="%1."/>
      <w:lvlJc w:val="left"/>
      <w:pPr>
        <w:ind w:left="720" w:hanging="360"/>
      </w:pPr>
    </w:lvl>
    <w:lvl w:ilvl="1" w:tplc="0E9E26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EF7C05"/>
    <w:multiLevelType w:val="hybridMultilevel"/>
    <w:tmpl w:val="7340C0E2"/>
    <w:lvl w:ilvl="0" w:tplc="6242DF4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35CB6"/>
    <w:multiLevelType w:val="hybridMultilevel"/>
    <w:tmpl w:val="2960B5EC"/>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B630FE00">
      <w:start w:val="1"/>
      <w:numFmt w:val="decimal"/>
      <w:lvlText w:val="%4."/>
      <w:lvlJc w:val="left"/>
      <w:pPr>
        <w:ind w:left="2881" w:hanging="360"/>
      </w:pPr>
      <w:rPr>
        <w:rFonts w:ascii="Arial" w:hAnsi="Arial" w:cs="Arial" w:hint="default"/>
        <w:sz w:val="24"/>
        <w:szCs w:val="24"/>
      </w:r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8" w15:restartNumberingAfterBreak="0">
    <w:nsid w:val="1EC23E56"/>
    <w:multiLevelType w:val="hybridMultilevel"/>
    <w:tmpl w:val="7264FD48"/>
    <w:lvl w:ilvl="0" w:tplc="6B3684FA">
      <w:start w:val="1"/>
      <w:numFmt w:val="decimal"/>
      <w:lvlText w:val="%1)"/>
      <w:lvlJc w:val="left"/>
      <w:pPr>
        <w:ind w:left="720" w:hanging="360"/>
      </w:pPr>
      <w:rPr>
        <w:rFonts w:ascii="Arial" w:hAnsi="Arial" w:cs="Arial" w:hint="default"/>
        <w:sz w:val="24"/>
        <w:szCs w:val="24"/>
      </w:rPr>
    </w:lvl>
    <w:lvl w:ilvl="1" w:tplc="03B20C1C">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ED6E15"/>
    <w:multiLevelType w:val="hybridMultilevel"/>
    <w:tmpl w:val="FD6005C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189D"/>
    <w:multiLevelType w:val="hybridMultilevel"/>
    <w:tmpl w:val="B4CEC666"/>
    <w:lvl w:ilvl="0" w:tplc="04150011">
      <w:start w:val="1"/>
      <w:numFmt w:val="decimal"/>
      <w:lvlText w:val="%1)"/>
      <w:lvlJc w:val="left"/>
      <w:pPr>
        <w:ind w:left="720" w:hanging="360"/>
      </w:pPr>
    </w:lvl>
    <w:lvl w:ilvl="1" w:tplc="CF8E2FB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3F4B71"/>
    <w:multiLevelType w:val="hybridMultilevel"/>
    <w:tmpl w:val="430A4C6A"/>
    <w:lvl w:ilvl="0" w:tplc="06265E12">
      <w:start w:val="5"/>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361" w:hanging="180"/>
      </w:pPr>
    </w:lvl>
    <w:lvl w:ilvl="3" w:tplc="0415000F" w:tentative="1">
      <w:start w:val="1"/>
      <w:numFmt w:val="decimal"/>
      <w:lvlText w:val="%4."/>
      <w:lvlJc w:val="left"/>
      <w:pPr>
        <w:ind w:left="359" w:hanging="360"/>
      </w:pPr>
    </w:lvl>
    <w:lvl w:ilvl="4" w:tplc="04150019" w:tentative="1">
      <w:start w:val="1"/>
      <w:numFmt w:val="lowerLetter"/>
      <w:lvlText w:val="%5."/>
      <w:lvlJc w:val="left"/>
      <w:pPr>
        <w:ind w:left="1079" w:hanging="360"/>
      </w:pPr>
    </w:lvl>
    <w:lvl w:ilvl="5" w:tplc="0415001B" w:tentative="1">
      <w:start w:val="1"/>
      <w:numFmt w:val="lowerRoman"/>
      <w:lvlText w:val="%6."/>
      <w:lvlJc w:val="right"/>
      <w:pPr>
        <w:ind w:left="1799" w:hanging="180"/>
      </w:pPr>
    </w:lvl>
    <w:lvl w:ilvl="6" w:tplc="0415000F" w:tentative="1">
      <w:start w:val="1"/>
      <w:numFmt w:val="decimal"/>
      <w:lvlText w:val="%7."/>
      <w:lvlJc w:val="left"/>
      <w:pPr>
        <w:ind w:left="2519" w:hanging="360"/>
      </w:pPr>
    </w:lvl>
    <w:lvl w:ilvl="7" w:tplc="04150019" w:tentative="1">
      <w:start w:val="1"/>
      <w:numFmt w:val="lowerLetter"/>
      <w:lvlText w:val="%8."/>
      <w:lvlJc w:val="left"/>
      <w:pPr>
        <w:ind w:left="3239" w:hanging="360"/>
      </w:pPr>
    </w:lvl>
    <w:lvl w:ilvl="8" w:tplc="0415001B" w:tentative="1">
      <w:start w:val="1"/>
      <w:numFmt w:val="lowerRoman"/>
      <w:lvlText w:val="%9."/>
      <w:lvlJc w:val="right"/>
      <w:pPr>
        <w:ind w:left="3959" w:hanging="180"/>
      </w:pPr>
    </w:lvl>
  </w:abstractNum>
  <w:abstractNum w:abstractNumId="12" w15:restartNumberingAfterBreak="0">
    <w:nsid w:val="2C736E48"/>
    <w:multiLevelType w:val="hybridMultilevel"/>
    <w:tmpl w:val="2EFE17A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CAA2990"/>
    <w:multiLevelType w:val="hybridMultilevel"/>
    <w:tmpl w:val="5D52860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4B41AC6"/>
    <w:multiLevelType w:val="hybridMultilevel"/>
    <w:tmpl w:val="C2189B48"/>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583251F"/>
    <w:multiLevelType w:val="hybridMultilevel"/>
    <w:tmpl w:val="CAD6115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416C8F"/>
    <w:multiLevelType w:val="hybridMultilevel"/>
    <w:tmpl w:val="13BA3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9C4E29"/>
    <w:multiLevelType w:val="hybridMultilevel"/>
    <w:tmpl w:val="86525EA8"/>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4C2611F2"/>
    <w:multiLevelType w:val="singleLevel"/>
    <w:tmpl w:val="0415000F"/>
    <w:lvl w:ilvl="0">
      <w:start w:val="1"/>
      <w:numFmt w:val="decimal"/>
      <w:lvlText w:val="%1."/>
      <w:lvlJc w:val="left"/>
      <w:pPr>
        <w:tabs>
          <w:tab w:val="num" w:pos="1920"/>
        </w:tabs>
        <w:ind w:left="1920" w:hanging="360"/>
      </w:pPr>
      <w:rPr>
        <w:rFonts w:hint="default"/>
      </w:rPr>
    </w:lvl>
  </w:abstractNum>
  <w:abstractNum w:abstractNumId="19" w15:restartNumberingAfterBreak="0">
    <w:nsid w:val="4DB26172"/>
    <w:multiLevelType w:val="hybridMultilevel"/>
    <w:tmpl w:val="329AC2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5D281F2D"/>
    <w:multiLevelType w:val="hybridMultilevel"/>
    <w:tmpl w:val="CDD283CC"/>
    <w:lvl w:ilvl="0" w:tplc="0415000F">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6435D3"/>
    <w:multiLevelType w:val="hybridMultilevel"/>
    <w:tmpl w:val="42D669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6EF205B0"/>
    <w:multiLevelType w:val="multilevel"/>
    <w:tmpl w:val="D520EAB6"/>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71A3521C"/>
    <w:multiLevelType w:val="hybridMultilevel"/>
    <w:tmpl w:val="2FB83368"/>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75FF1631"/>
    <w:multiLevelType w:val="hybridMultilevel"/>
    <w:tmpl w:val="312246F8"/>
    <w:lvl w:ilvl="0" w:tplc="0415000F">
      <w:start w:val="1"/>
      <w:numFmt w:val="decimal"/>
      <w:lvlText w:val="%1."/>
      <w:lvlJc w:val="left"/>
      <w:pPr>
        <w:ind w:left="720" w:hanging="360"/>
      </w:pPr>
    </w:lvl>
    <w:lvl w:ilvl="1" w:tplc="53986E3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C506A9A"/>
    <w:multiLevelType w:val="hybridMultilevel"/>
    <w:tmpl w:val="FACCFBC8"/>
    <w:lvl w:ilvl="0" w:tplc="CC707460">
      <w:start w:val="2"/>
      <w:numFmt w:val="decimal"/>
      <w:lvlText w:val="%1."/>
      <w:lvlJc w:val="left"/>
      <w:pPr>
        <w:ind w:left="2881"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16"/>
  </w:num>
  <w:num w:numId="3">
    <w:abstractNumId w:val="7"/>
  </w:num>
  <w:num w:numId="4">
    <w:abstractNumId w:val="8"/>
  </w:num>
  <w:num w:numId="5">
    <w:abstractNumId w:val="25"/>
  </w:num>
  <w:num w:numId="6">
    <w:abstractNumId w:val="4"/>
  </w:num>
  <w:num w:numId="7">
    <w:abstractNumId w:val="11"/>
  </w:num>
  <w:num w:numId="8">
    <w:abstractNumId w:val="20"/>
  </w:num>
  <w:num w:numId="9">
    <w:abstractNumId w:val="21"/>
  </w:num>
  <w:num w:numId="10">
    <w:abstractNumId w:val="5"/>
  </w:num>
  <w:num w:numId="11">
    <w:abstractNumId w:val="10"/>
  </w:num>
  <w:num w:numId="12">
    <w:abstractNumId w:val="13"/>
  </w:num>
  <w:num w:numId="13">
    <w:abstractNumId w:val="9"/>
  </w:num>
  <w:num w:numId="14">
    <w:abstractNumId w:val="15"/>
  </w:num>
  <w:num w:numId="15">
    <w:abstractNumId w:val="6"/>
  </w:num>
  <w:num w:numId="16">
    <w:abstractNumId w:val="23"/>
  </w:num>
  <w:num w:numId="17">
    <w:abstractNumId w:val="17"/>
  </w:num>
  <w:num w:numId="18">
    <w:abstractNumId w:val="14"/>
  </w:num>
  <w:num w:numId="19">
    <w:abstractNumId w:val="22"/>
  </w:num>
  <w:num w:numId="20">
    <w:abstractNumId w:val="12"/>
  </w:num>
  <w:num w:numId="21">
    <w:abstractNumId w:val="24"/>
  </w:num>
  <w:num w:numId="22">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BD2710A5-B490-44E5-BE6C-BCD3F15B6ED5}"/>
  </w:docVars>
  <w:rsids>
    <w:rsidRoot w:val="006413A7"/>
    <w:rsid w:val="000062D9"/>
    <w:rsid w:val="000256D1"/>
    <w:rsid w:val="00031DBD"/>
    <w:rsid w:val="000667D2"/>
    <w:rsid w:val="00072DF0"/>
    <w:rsid w:val="0008739A"/>
    <w:rsid w:val="00092BB8"/>
    <w:rsid w:val="000C72B8"/>
    <w:rsid w:val="000E7BA2"/>
    <w:rsid w:val="00144A0C"/>
    <w:rsid w:val="0018058B"/>
    <w:rsid w:val="00190289"/>
    <w:rsid w:val="001C55DC"/>
    <w:rsid w:val="001E5CD4"/>
    <w:rsid w:val="001F56DB"/>
    <w:rsid w:val="0021768F"/>
    <w:rsid w:val="00230D74"/>
    <w:rsid w:val="00255BC4"/>
    <w:rsid w:val="002617CB"/>
    <w:rsid w:val="00264F89"/>
    <w:rsid w:val="00276D88"/>
    <w:rsid w:val="002A05BF"/>
    <w:rsid w:val="002A1598"/>
    <w:rsid w:val="002B74A7"/>
    <w:rsid w:val="002C7CF4"/>
    <w:rsid w:val="002D5EB3"/>
    <w:rsid w:val="002F1D85"/>
    <w:rsid w:val="003004A8"/>
    <w:rsid w:val="00374B5B"/>
    <w:rsid w:val="00377DD8"/>
    <w:rsid w:val="003A3C59"/>
    <w:rsid w:val="003A55FA"/>
    <w:rsid w:val="003C5BDD"/>
    <w:rsid w:val="003E01AB"/>
    <w:rsid w:val="003F1BF7"/>
    <w:rsid w:val="004478DD"/>
    <w:rsid w:val="00461FF5"/>
    <w:rsid w:val="004664D8"/>
    <w:rsid w:val="00481AE2"/>
    <w:rsid w:val="004A4077"/>
    <w:rsid w:val="004B6A20"/>
    <w:rsid w:val="004C044E"/>
    <w:rsid w:val="005B00EB"/>
    <w:rsid w:val="005B0797"/>
    <w:rsid w:val="005B41C0"/>
    <w:rsid w:val="005E7361"/>
    <w:rsid w:val="00603C85"/>
    <w:rsid w:val="00623711"/>
    <w:rsid w:val="006324CB"/>
    <w:rsid w:val="006413A7"/>
    <w:rsid w:val="00652938"/>
    <w:rsid w:val="0067260A"/>
    <w:rsid w:val="006B3A31"/>
    <w:rsid w:val="006D056F"/>
    <w:rsid w:val="006D17A4"/>
    <w:rsid w:val="007007B3"/>
    <w:rsid w:val="00717160"/>
    <w:rsid w:val="007178AC"/>
    <w:rsid w:val="00726DBA"/>
    <w:rsid w:val="0076485F"/>
    <w:rsid w:val="007C0CD5"/>
    <w:rsid w:val="007F3E1E"/>
    <w:rsid w:val="008005E3"/>
    <w:rsid w:val="008052F7"/>
    <w:rsid w:val="00853902"/>
    <w:rsid w:val="008615BD"/>
    <w:rsid w:val="008C2DEB"/>
    <w:rsid w:val="008D493C"/>
    <w:rsid w:val="00912FCE"/>
    <w:rsid w:val="0096212D"/>
    <w:rsid w:val="0096213F"/>
    <w:rsid w:val="00985583"/>
    <w:rsid w:val="0098793C"/>
    <w:rsid w:val="009B4BA7"/>
    <w:rsid w:val="009D4B06"/>
    <w:rsid w:val="009E3F7D"/>
    <w:rsid w:val="009F0B9E"/>
    <w:rsid w:val="00A011F9"/>
    <w:rsid w:val="00A127D7"/>
    <w:rsid w:val="00A52B78"/>
    <w:rsid w:val="00AA1499"/>
    <w:rsid w:val="00AD6B16"/>
    <w:rsid w:val="00AE1A85"/>
    <w:rsid w:val="00B05A37"/>
    <w:rsid w:val="00B120D8"/>
    <w:rsid w:val="00BC1E4F"/>
    <w:rsid w:val="00BD2810"/>
    <w:rsid w:val="00BD497E"/>
    <w:rsid w:val="00BF2794"/>
    <w:rsid w:val="00C150AA"/>
    <w:rsid w:val="00C7433B"/>
    <w:rsid w:val="00CA4370"/>
    <w:rsid w:val="00CA5CA0"/>
    <w:rsid w:val="00CD19A5"/>
    <w:rsid w:val="00CF364D"/>
    <w:rsid w:val="00D00761"/>
    <w:rsid w:val="00D372D4"/>
    <w:rsid w:val="00D56307"/>
    <w:rsid w:val="00D57A3E"/>
    <w:rsid w:val="00D701C0"/>
    <w:rsid w:val="00DA32FC"/>
    <w:rsid w:val="00DB1DA6"/>
    <w:rsid w:val="00DD6478"/>
    <w:rsid w:val="00E22622"/>
    <w:rsid w:val="00E24EB0"/>
    <w:rsid w:val="00E41161"/>
    <w:rsid w:val="00E55DDC"/>
    <w:rsid w:val="00E70042"/>
    <w:rsid w:val="00E85B13"/>
    <w:rsid w:val="00E90AF3"/>
    <w:rsid w:val="00EB769D"/>
    <w:rsid w:val="00ED075E"/>
    <w:rsid w:val="00ED1930"/>
    <w:rsid w:val="00EE010C"/>
    <w:rsid w:val="00EF1B10"/>
    <w:rsid w:val="00F14C5D"/>
    <w:rsid w:val="00F87D2C"/>
    <w:rsid w:val="00FA12FA"/>
    <w:rsid w:val="00FA2E46"/>
    <w:rsid w:val="00FB52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3ADBDD-18D5-4D6B-831A-52C0FFF0F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255BC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255BC4"/>
    <w:rPr>
      <w:rFonts w:ascii="Times New Roman" w:eastAsia="Times New Roman" w:hAnsi="Times New Roman" w:cs="Times New Roman"/>
      <w:sz w:val="20"/>
      <w:szCs w:val="20"/>
      <w:lang w:eastAsia="pl-PL"/>
    </w:rPr>
  </w:style>
  <w:style w:type="character" w:styleId="Odwoanieprzypisudolnego">
    <w:name w:val="footnote reference"/>
    <w:uiPriority w:val="99"/>
    <w:rsid w:val="00255BC4"/>
    <w:rPr>
      <w:vertAlign w:val="superscript"/>
    </w:rPr>
  </w:style>
  <w:style w:type="paragraph" w:styleId="Nagwek">
    <w:name w:val="header"/>
    <w:basedOn w:val="Normalny"/>
    <w:link w:val="NagwekZnak"/>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NagwekZnak">
    <w:name w:val="Nagłówek Znak"/>
    <w:basedOn w:val="Domylnaczcionkaakapitu"/>
    <w:link w:val="Nagwek"/>
    <w:rsid w:val="00255BC4"/>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StopkaZnak">
    <w:name w:val="Stopka Znak"/>
    <w:basedOn w:val="Domylnaczcionkaakapitu"/>
    <w:link w:val="Stopka"/>
    <w:uiPriority w:val="99"/>
    <w:rsid w:val="00255BC4"/>
    <w:rPr>
      <w:rFonts w:ascii="Times New Roman" w:eastAsia="Times New Roman" w:hAnsi="Times New Roman" w:cs="Times New Roman"/>
      <w:sz w:val="28"/>
      <w:szCs w:val="20"/>
      <w:lang w:eastAsia="pl-PL"/>
    </w:rPr>
  </w:style>
  <w:style w:type="character" w:styleId="Numerstrony">
    <w:name w:val="page number"/>
    <w:basedOn w:val="Domylnaczcionkaakapitu"/>
    <w:rsid w:val="00255BC4"/>
  </w:style>
  <w:style w:type="paragraph" w:styleId="Akapitzlist">
    <w:name w:val="List Paragraph"/>
    <w:basedOn w:val="Normalny"/>
    <w:uiPriority w:val="34"/>
    <w:qFormat/>
    <w:rsid w:val="007007B3"/>
    <w:pPr>
      <w:ind w:left="720"/>
      <w:contextualSpacing/>
    </w:pPr>
  </w:style>
  <w:style w:type="table" w:styleId="Tabela-Siatka">
    <w:name w:val="Table Grid"/>
    <w:basedOn w:val="Standardowy"/>
    <w:uiPriority w:val="39"/>
    <w:rsid w:val="003A3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A15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1598"/>
    <w:rPr>
      <w:rFonts w:ascii="Segoe UI" w:hAnsi="Segoe UI" w:cs="Segoe UI"/>
      <w:sz w:val="18"/>
      <w:szCs w:val="18"/>
    </w:rPr>
  </w:style>
  <w:style w:type="paragraph" w:styleId="Tekstpodstawowywcity">
    <w:name w:val="Body Text Indent"/>
    <w:basedOn w:val="Normalny"/>
    <w:link w:val="TekstpodstawowywcityZnak"/>
    <w:rsid w:val="005E7361"/>
    <w:pPr>
      <w:spacing w:after="0" w:line="240" w:lineRule="auto"/>
      <w:ind w:left="426"/>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rsid w:val="005E7361"/>
    <w:rPr>
      <w:rFonts w:ascii="Times New Roman" w:eastAsia="Times New Roman" w:hAnsi="Times New Roman" w:cs="Times New Roman"/>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710A5-B490-44E5-BE6C-BCD3F15B6ED5}">
  <ds:schemaRefs>
    <ds:schemaRef ds:uri="http://www.w3.org/2001/XMLSchema"/>
  </ds:schemaRefs>
</ds:datastoreItem>
</file>

<file path=customXml/itemProps2.xml><?xml version="1.0" encoding="utf-8"?>
<ds:datastoreItem xmlns:ds="http://schemas.openxmlformats.org/officeDocument/2006/customXml" ds:itemID="{10A36D39-E69A-40B4-A24E-8A5812C34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9</Pages>
  <Words>2591</Words>
  <Characters>15546</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Pająk</dc:creator>
  <cp:keywords/>
  <dc:description/>
  <cp:lastModifiedBy>Anna Pająk</cp:lastModifiedBy>
  <cp:revision>58</cp:revision>
  <cp:lastPrinted>2025-11-27T12:41:00Z</cp:lastPrinted>
  <dcterms:created xsi:type="dcterms:W3CDTF">2021-04-27T11:53:00Z</dcterms:created>
  <dcterms:modified xsi:type="dcterms:W3CDTF">2025-11-27T12:46:00Z</dcterms:modified>
</cp:coreProperties>
</file>